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F7" w:rsidRDefault="00C85EF7" w:rsidP="00C85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85EF7">
        <w:rPr>
          <w:rFonts w:ascii="Times New Roman" w:hAnsi="Times New Roman" w:cs="Times New Roman"/>
          <w:b/>
          <w:sz w:val="52"/>
          <w:szCs w:val="52"/>
        </w:rPr>
        <w:t>TODOS MIENTEN:</w:t>
      </w:r>
      <w:r>
        <w:rPr>
          <w:rFonts w:ascii="Times New Roman" w:hAnsi="Times New Roman" w:cs="Times New Roman"/>
          <w:sz w:val="48"/>
          <w:szCs w:val="48"/>
        </w:rPr>
        <w:t xml:space="preserve"> RADA, SACHA LLORENTI Y SOSA.</w:t>
      </w:r>
    </w:p>
    <w:p w:rsidR="00C85EF7" w:rsidRPr="00C85EF7" w:rsidRDefault="00C85EF7" w:rsidP="00C85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85EF7" w:rsidRDefault="00C85EF7" w:rsidP="00C85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85EF7">
        <w:rPr>
          <w:rFonts w:ascii="Times New Roman" w:hAnsi="Times New Roman" w:cs="Times New Roman"/>
          <w:sz w:val="40"/>
          <w:szCs w:val="40"/>
        </w:rPr>
        <w:t xml:space="preserve">VILLA VARGAS FUE Y ES </w:t>
      </w:r>
      <w:r w:rsidRPr="00C85EF7">
        <w:rPr>
          <w:rFonts w:ascii="Times New Roman" w:hAnsi="Times New Roman" w:cs="Times New Roman"/>
          <w:b/>
          <w:sz w:val="48"/>
          <w:szCs w:val="48"/>
        </w:rPr>
        <w:t>TESTIGO</w:t>
      </w:r>
      <w:r w:rsidRPr="00C85EF7">
        <w:rPr>
          <w:rFonts w:ascii="Times New Roman" w:hAnsi="Times New Roman" w:cs="Times New Roman"/>
          <w:sz w:val="40"/>
          <w:szCs w:val="40"/>
        </w:rPr>
        <w:t xml:space="preserve"> EN EL ILEGAL PROCESO DE SUPUESTO TERRORISMO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C85EF7" w:rsidRPr="00C85EF7" w:rsidRDefault="00C85EF7" w:rsidP="00C85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85EF7" w:rsidRDefault="00C85EF7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CE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6CE">
        <w:rPr>
          <w:rFonts w:ascii="Times New Roman" w:hAnsi="Times New Roman" w:cs="Times New Roman"/>
          <w:sz w:val="24"/>
          <w:szCs w:val="24"/>
        </w:rPr>
        <w:t>SE</w:t>
      </w:r>
      <w:r w:rsidR="00F01A46">
        <w:rPr>
          <w:rFonts w:ascii="Times New Roman" w:hAnsi="Times New Roman" w:cs="Times New Roman"/>
          <w:sz w:val="24"/>
          <w:szCs w:val="24"/>
        </w:rPr>
        <w:t>ÑOR</w:t>
      </w:r>
      <w:r w:rsidRPr="008F26CE">
        <w:rPr>
          <w:rFonts w:ascii="Times New Roman" w:hAnsi="Times New Roman" w:cs="Times New Roman"/>
          <w:sz w:val="24"/>
          <w:szCs w:val="24"/>
        </w:rPr>
        <w:t xml:space="preserve">(A) </w:t>
      </w:r>
      <w:r w:rsidR="00F01A46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Pr="008F26CE">
        <w:rPr>
          <w:rFonts w:ascii="Times New Roman" w:hAnsi="Times New Roman" w:cs="Times New Roman"/>
          <w:b/>
          <w:bCs/>
          <w:sz w:val="24"/>
          <w:szCs w:val="24"/>
        </w:rPr>
        <w:t>EZ DE INSTRUCCION EN LO PENAL DE LA PAZ.</w:t>
      </w:r>
    </w:p>
    <w:p w:rsidR="00564174" w:rsidRDefault="00F01A46" w:rsidP="0056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Ienus</w:t>
      </w:r>
      <w:proofErr w:type="spellEnd"/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>09 16378</w:t>
      </w:r>
    </w:p>
    <w:p w:rsidR="008F26CE" w:rsidRPr="00564174" w:rsidRDefault="008F26CE" w:rsidP="00564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IMPUTA FORMALMENTE </w:t>
      </w:r>
      <w:r w:rsidRPr="00564174">
        <w:rPr>
          <w:rFonts w:ascii="Times New Roman" w:hAnsi="Times New Roman" w:cs="Times New Roman"/>
          <w:b/>
          <w:bCs/>
          <w:sz w:val="24"/>
          <w:szCs w:val="24"/>
          <w:u w:val="single"/>
        </w:rPr>
        <w:t>Y REQUIERE</w:t>
      </w:r>
    </w:p>
    <w:p w:rsidR="008F26CE" w:rsidRPr="00564174" w:rsidRDefault="00564174" w:rsidP="00564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4174">
        <w:rPr>
          <w:rFonts w:ascii="Times New Roman" w:hAnsi="Times New Roman" w:cs="Times New Roman"/>
          <w:b/>
          <w:bCs/>
          <w:sz w:val="24"/>
          <w:szCs w:val="24"/>
          <w:u w:val="single"/>
        </w:rPr>
        <w:t>APLICACIO</w:t>
      </w:r>
      <w:r w:rsidR="008F26CE" w:rsidRPr="00564174">
        <w:rPr>
          <w:rFonts w:ascii="Times New Roman" w:hAnsi="Times New Roman" w:cs="Times New Roman"/>
          <w:b/>
          <w:bCs/>
          <w:sz w:val="24"/>
          <w:szCs w:val="24"/>
          <w:u w:val="single"/>
        </w:rPr>
        <w:t>N DE MEDIDAS CAUTELARES</w:t>
      </w:r>
    </w:p>
    <w:p w:rsidR="008F26CE" w:rsidRDefault="008D3D48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MARCE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LO RICARDO SOZA ALVAREZ, </w:t>
      </w:r>
      <w:r w:rsidR="008F26CE" w:rsidRPr="008F26CE">
        <w:rPr>
          <w:rFonts w:ascii="Times New Roman" w:hAnsi="Times New Roman" w:cs="Times New Roman"/>
          <w:sz w:val="24"/>
          <w:szCs w:val="24"/>
        </w:rPr>
        <w:t>Fiscal de Materia, dentro de la investigación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que sigue el Ministerio Publico a denuncia de Denis Rodas </w:t>
      </w:r>
      <w:proofErr w:type="spellStart"/>
      <w:r w:rsidR="008F26CE" w:rsidRPr="008F26CE">
        <w:rPr>
          <w:rFonts w:ascii="Times New Roman" w:hAnsi="Times New Roman" w:cs="Times New Roman"/>
          <w:sz w:val="24"/>
          <w:szCs w:val="24"/>
        </w:rPr>
        <w:t>Limachi</w:t>
      </w:r>
      <w:proofErr w:type="spellEnd"/>
      <w:r w:rsidR="008F26CE" w:rsidRPr="008F26CE">
        <w:rPr>
          <w:rFonts w:ascii="Times New Roman" w:hAnsi="Times New Roman" w:cs="Times New Roman"/>
          <w:sz w:val="24"/>
          <w:szCs w:val="24"/>
        </w:rPr>
        <w:t xml:space="preserve"> y Boris Martín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Villegas </w:t>
      </w:r>
      <w:proofErr w:type="spellStart"/>
      <w:r w:rsidR="008F26CE" w:rsidRPr="008F26CE">
        <w:rPr>
          <w:rFonts w:ascii="Times New Roman" w:hAnsi="Times New Roman" w:cs="Times New Roman"/>
          <w:sz w:val="24"/>
          <w:szCs w:val="24"/>
        </w:rPr>
        <w:t>Rocabado</w:t>
      </w:r>
      <w:proofErr w:type="spellEnd"/>
      <w:r w:rsidR="008F26CE" w:rsidRPr="008F26CE">
        <w:rPr>
          <w:rFonts w:ascii="Times New Roman" w:hAnsi="Times New Roman" w:cs="Times New Roman"/>
          <w:sz w:val="24"/>
          <w:szCs w:val="24"/>
        </w:rPr>
        <w:t xml:space="preserve"> en representaci</w:t>
      </w:r>
      <w:r>
        <w:rPr>
          <w:rFonts w:ascii="Times New Roman" w:hAnsi="Times New Roman" w:cs="Times New Roman"/>
          <w:sz w:val="24"/>
          <w:szCs w:val="24"/>
        </w:rPr>
        <w:t xml:space="preserve">ón </w:t>
      </w:r>
      <w:r w:rsidR="008F26CE" w:rsidRPr="008F26CE">
        <w:rPr>
          <w:rFonts w:ascii="Times New Roman" w:hAnsi="Times New Roman" w:cs="Times New Roman"/>
          <w:sz w:val="24"/>
          <w:szCs w:val="24"/>
        </w:rPr>
        <w:t>Legal del MINISTERIO DE GOBIERNO contra</w:t>
      </w:r>
      <w:r>
        <w:rPr>
          <w:rFonts w:ascii="Times New Roman" w:hAnsi="Times New Roman" w:cs="Times New Roman"/>
          <w:sz w:val="24"/>
          <w:szCs w:val="24"/>
        </w:rPr>
        <w:t xml:space="preserve"> MARIO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DIC Y OTROS, de conformidad a los Arts. 301 </w:t>
      </w:r>
      <w:proofErr w:type="gramStart"/>
      <w:r w:rsidR="008F26CE" w:rsidRPr="008F26CE">
        <w:rPr>
          <w:rFonts w:ascii="Times New Roman" w:hAnsi="Times New Roman" w:cs="Times New Roman"/>
          <w:sz w:val="24"/>
          <w:szCs w:val="24"/>
        </w:rPr>
        <w:t>inc.</w:t>
      </w:r>
      <w:proofErr w:type="gramEnd"/>
      <w:r w:rsidR="008F26CE" w:rsidRPr="008F26CE">
        <w:rPr>
          <w:rFonts w:ascii="Times New Roman" w:hAnsi="Times New Roman" w:cs="Times New Roman"/>
          <w:sz w:val="24"/>
          <w:szCs w:val="24"/>
        </w:rPr>
        <w:t xml:space="preserve"> l), 302 del Código Adjetivo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>Penal, concordante con los Arts. 44, 45 inc. 7) de la Ley Orgánica del Ministerio Publico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>presento ante Ud. AMPLIACIÓN de Imputación Formal bajo los siguientes fundamentos:</w:t>
      </w:r>
    </w:p>
    <w:p w:rsidR="00232B28" w:rsidRPr="008F26CE" w:rsidRDefault="00232B28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CE" w:rsidRPr="008F26CE" w:rsidRDefault="004B06D3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6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D48">
        <w:rPr>
          <w:rFonts w:ascii="Times New Roman" w:hAnsi="Times New Roman" w:cs="Times New Roman"/>
          <w:b/>
          <w:bCs/>
          <w:sz w:val="24"/>
          <w:szCs w:val="24"/>
        </w:rPr>
        <w:t>DATOS GENE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>RALES DE LOS IMPUTADOS:</w:t>
      </w:r>
    </w:p>
    <w:p w:rsidR="008F26CE" w:rsidRPr="008F26CE" w:rsidRDefault="008D3D48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Nombres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 y apellidos: 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>GUIDO EDUARDO NAYAR PARADA</w:t>
      </w:r>
    </w:p>
    <w:p w:rsidR="008D3D48" w:rsidRDefault="008D3D48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na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cimiento: Santa Cruz el 20-02-1962 </w:t>
      </w:r>
    </w:p>
    <w:p w:rsidR="008F26CE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6CE">
        <w:rPr>
          <w:rFonts w:ascii="Times New Roman" w:hAnsi="Times New Roman" w:cs="Times New Roman"/>
          <w:sz w:val="24"/>
          <w:szCs w:val="24"/>
        </w:rPr>
        <w:t>Cedul</w:t>
      </w:r>
      <w:r w:rsidR="008D3D48">
        <w:rPr>
          <w:rFonts w:ascii="Times New Roman" w:hAnsi="Times New Roman" w:cs="Times New Roman"/>
          <w:sz w:val="24"/>
          <w:szCs w:val="24"/>
        </w:rPr>
        <w:t xml:space="preserve">a </w:t>
      </w:r>
      <w:r w:rsidR="004B06D3">
        <w:rPr>
          <w:rFonts w:ascii="Times New Roman" w:hAnsi="Times New Roman" w:cs="Times New Roman"/>
          <w:sz w:val="24"/>
          <w:szCs w:val="24"/>
        </w:rPr>
        <w:t>de Identidad</w:t>
      </w:r>
      <w:r w:rsidRPr="008F26CE">
        <w:rPr>
          <w:rFonts w:ascii="Times New Roman" w:hAnsi="Times New Roman" w:cs="Times New Roman"/>
          <w:sz w:val="24"/>
          <w:szCs w:val="24"/>
        </w:rPr>
        <w:t>: 2836101 SC</w:t>
      </w:r>
    </w:p>
    <w:p w:rsidR="008F26CE" w:rsidRPr="008F26CE" w:rsidRDefault="004B06D3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 Real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: C. Aroma No 651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F26CE" w:rsidRPr="008F26C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F26CE" w:rsidRPr="008F26CE">
        <w:rPr>
          <w:rFonts w:ascii="Times New Roman" w:hAnsi="Times New Roman" w:cs="Times New Roman"/>
          <w:sz w:val="24"/>
          <w:szCs w:val="24"/>
        </w:rPr>
        <w:t>Parque El Arenal</w:t>
      </w:r>
    </w:p>
    <w:p w:rsidR="008F26CE" w:rsidRPr="008F26CE" w:rsidRDefault="004B06D3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Nacionalidad</w:t>
      </w:r>
      <w:r w:rsidR="008F26CE" w:rsidRPr="008F26CE">
        <w:rPr>
          <w:rFonts w:ascii="Times New Roman" w:hAnsi="Times New Roman" w:cs="Times New Roman"/>
          <w:sz w:val="24"/>
          <w:szCs w:val="24"/>
        </w:rPr>
        <w:t>: Bolivian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F26CE" w:rsidRPr="008F26CE" w:rsidRDefault="004B06D3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Civil</w:t>
      </w:r>
      <w:r w:rsidR="008F26CE" w:rsidRPr="008F26CE">
        <w:rPr>
          <w:rFonts w:ascii="Times New Roman" w:hAnsi="Times New Roman" w:cs="Times New Roman"/>
          <w:sz w:val="24"/>
          <w:szCs w:val="24"/>
        </w:rPr>
        <w:t>: Divorciado</w:t>
      </w:r>
    </w:p>
    <w:p w:rsidR="004B06D3" w:rsidRDefault="004B06D3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Abogado Defensor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: Reynaldo </w:t>
      </w:r>
      <w:proofErr w:type="spellStart"/>
      <w:r w:rsidR="008F26CE" w:rsidRPr="008F26CE">
        <w:rPr>
          <w:rFonts w:ascii="Times New Roman" w:hAnsi="Times New Roman" w:cs="Times New Roman"/>
          <w:sz w:val="24"/>
          <w:szCs w:val="24"/>
        </w:rPr>
        <w:t>Lopez</w:t>
      </w:r>
      <w:proofErr w:type="spellEnd"/>
      <w:r w:rsidR="008F26CE" w:rsidRPr="008F26CE">
        <w:rPr>
          <w:rFonts w:ascii="Times New Roman" w:hAnsi="Times New Roman" w:cs="Times New Roman"/>
          <w:sz w:val="24"/>
          <w:szCs w:val="24"/>
        </w:rPr>
        <w:t xml:space="preserve"> Quinteros, Jenny Encinas Flores</w:t>
      </w:r>
    </w:p>
    <w:p w:rsidR="008F26CE" w:rsidRPr="000B2002" w:rsidRDefault="004B06D3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02">
        <w:rPr>
          <w:rFonts w:ascii="Times New Roman" w:hAnsi="Times New Roman" w:cs="Times New Roman"/>
          <w:sz w:val="24"/>
          <w:szCs w:val="24"/>
        </w:rPr>
        <w:t>Domicilio Procesal</w:t>
      </w:r>
      <w:r w:rsidR="008F26CE" w:rsidRPr="000B2002">
        <w:rPr>
          <w:rFonts w:ascii="Times New Roman" w:hAnsi="Times New Roman" w:cs="Times New Roman"/>
          <w:sz w:val="24"/>
          <w:szCs w:val="24"/>
        </w:rPr>
        <w:t>: C. Loayza 349 P. 4 Of. 400</w:t>
      </w:r>
    </w:p>
    <w:p w:rsidR="004B06D3" w:rsidRPr="000B2002" w:rsidRDefault="004B06D3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CE" w:rsidRPr="008F26CE" w:rsidRDefault="000C6363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4B06D3">
        <w:rPr>
          <w:rFonts w:ascii="Times New Roman" w:hAnsi="Times New Roman" w:cs="Times New Roman"/>
          <w:b/>
          <w:bCs/>
          <w:sz w:val="24"/>
          <w:szCs w:val="24"/>
        </w:rPr>
        <w:t>DATOS GENERALES DEL QUEREL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>LANTE:</w:t>
      </w:r>
    </w:p>
    <w:p w:rsidR="008F26CE" w:rsidRPr="008F26CE" w:rsidRDefault="004B06D3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MIN. DE GOBIERNO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: 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>SACHA LORENTTY SOLIZ</w:t>
      </w:r>
    </w:p>
    <w:p w:rsidR="008F26CE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6CE">
        <w:rPr>
          <w:rFonts w:ascii="Times New Roman" w:hAnsi="Times New Roman" w:cs="Times New Roman"/>
          <w:sz w:val="24"/>
          <w:szCs w:val="24"/>
        </w:rPr>
        <w:t>Representado legalmente por:</w:t>
      </w:r>
    </w:p>
    <w:p w:rsidR="008F26CE" w:rsidRPr="008F26CE" w:rsidRDefault="00BB779C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es y </w:t>
      </w:r>
      <w:r>
        <w:rPr>
          <w:rFonts w:ascii="Times New Roman" w:hAnsi="Times New Roman" w:cs="Times New Roman"/>
          <w:sz w:val="24"/>
          <w:szCs w:val="24"/>
        </w:rPr>
        <w:t>apellidos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: 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DENIS EFRAIN RODAS LIMACHI 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CI 4306206 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>LP</w:t>
      </w:r>
    </w:p>
    <w:p w:rsidR="008F26CE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6CE">
        <w:rPr>
          <w:rFonts w:ascii="Times New Roman" w:hAnsi="Times New Roman" w:cs="Times New Roman"/>
          <w:sz w:val="24"/>
          <w:szCs w:val="24"/>
        </w:rPr>
        <w:t>CARG</w:t>
      </w:r>
      <w:r w:rsidR="00BB779C">
        <w:rPr>
          <w:rFonts w:ascii="Times New Roman" w:hAnsi="Times New Roman" w:cs="Times New Roman"/>
          <w:sz w:val="24"/>
          <w:szCs w:val="24"/>
        </w:rPr>
        <w:t>O</w:t>
      </w:r>
      <w:r w:rsidRPr="008F26CE">
        <w:rPr>
          <w:rFonts w:ascii="Times New Roman" w:hAnsi="Times New Roman" w:cs="Times New Roman"/>
          <w:sz w:val="24"/>
          <w:szCs w:val="24"/>
        </w:rPr>
        <w:t>: COORDINADOR DE ASUNTOS JURIDICOS</w:t>
      </w:r>
    </w:p>
    <w:p w:rsidR="008F26CE" w:rsidRPr="008F26CE" w:rsidRDefault="00BB779C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es y </w:t>
      </w:r>
      <w:r>
        <w:rPr>
          <w:rFonts w:ascii="Times New Roman" w:hAnsi="Times New Roman" w:cs="Times New Roman"/>
          <w:sz w:val="24"/>
          <w:szCs w:val="24"/>
        </w:rPr>
        <w:t>apellidos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: 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BORIS MAIRTIN-VILLEGAS ROCABADO 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CI </w:t>
      </w:r>
      <w:r w:rsidR="008F26CE" w:rsidRPr="00BB779C">
        <w:rPr>
          <w:rFonts w:ascii="Times New Roman" w:hAnsi="Times New Roman" w:cs="Times New Roman"/>
          <w:bCs/>
          <w:sz w:val="24"/>
          <w:szCs w:val="24"/>
        </w:rPr>
        <w:t>3383205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 LP</w:t>
      </w:r>
    </w:p>
    <w:p w:rsidR="008F26CE" w:rsidRDefault="00BB779C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</w:t>
      </w:r>
      <w:r w:rsidR="008F26CE" w:rsidRPr="008F26CE">
        <w:rPr>
          <w:rFonts w:ascii="Times New Roman" w:hAnsi="Times New Roman" w:cs="Times New Roman"/>
          <w:sz w:val="24"/>
          <w:szCs w:val="24"/>
        </w:rPr>
        <w:t>: JEFE DE GESTION JURIDICA</w:t>
      </w:r>
    </w:p>
    <w:p w:rsidR="000C6363" w:rsidRPr="008F26CE" w:rsidRDefault="000C6363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CE" w:rsidRPr="008F26CE" w:rsidRDefault="000C6363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ANTECEDENTES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 Y RELACION CIRCUNSTANCIADA DEL HECHO:</w:t>
      </w:r>
    </w:p>
    <w:p w:rsidR="008F26CE" w:rsidRPr="008F26CE" w:rsidRDefault="000C6363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fecha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 14 de abril de 2009 el Ministerio de Gobierno a través de sus representantes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legales </w:t>
      </w:r>
      <w:r w:rsidR="00362FF0">
        <w:rPr>
          <w:rFonts w:ascii="Times New Roman" w:hAnsi="Times New Roman" w:cs="Times New Roman"/>
          <w:sz w:val="24"/>
          <w:szCs w:val="24"/>
        </w:rPr>
        <w:t>ha</w:t>
      </w:r>
      <w:r w:rsidR="008F26CE" w:rsidRPr="008F26CE">
        <w:rPr>
          <w:rFonts w:ascii="Times New Roman" w:hAnsi="Times New Roman" w:cs="Times New Roman"/>
          <w:sz w:val="24"/>
          <w:szCs w:val="24"/>
        </w:rPr>
        <w:t>n interpuesto denuncia contra los autores por varios delitos, entre ellos</w:t>
      </w:r>
      <w:r w:rsidR="00362FF0"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>Terroris</w:t>
      </w:r>
      <w:r w:rsidR="00362FF0">
        <w:rPr>
          <w:rFonts w:ascii="Times New Roman" w:hAnsi="Times New Roman" w:cs="Times New Roman"/>
          <w:sz w:val="24"/>
          <w:szCs w:val="24"/>
        </w:rPr>
        <w:t>mo</w:t>
      </w:r>
      <w:r w:rsidR="008F26CE" w:rsidRPr="008F26CE">
        <w:rPr>
          <w:rFonts w:ascii="Times New Roman" w:hAnsi="Times New Roman" w:cs="Times New Roman"/>
          <w:sz w:val="24"/>
          <w:szCs w:val="24"/>
        </w:rPr>
        <w:t>, sedición y otros, aperturándose el Caso No. 3372/09 en la Fiscalía de</w:t>
      </w:r>
      <w:r w:rsidR="00362FF0"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>Distrito de La Paz. En ese entendido se tiene que en la madrugada del día 15 de abril de</w:t>
      </w:r>
      <w:r w:rsidR="00362FF0"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2009, un artefacto explosivo colocado en el portón de la casa del Cardenal </w:t>
      </w:r>
      <w:r w:rsidR="008F26CE" w:rsidRPr="00362FF0">
        <w:rPr>
          <w:rFonts w:ascii="Times New Roman" w:hAnsi="Times New Roman" w:cs="Times New Roman"/>
          <w:bCs/>
          <w:sz w:val="24"/>
          <w:szCs w:val="24"/>
        </w:rPr>
        <w:t>JULIO</w:t>
      </w:r>
      <w:r w:rsidR="00362FF0" w:rsidRPr="00362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FF0" w:rsidRPr="00362FF0">
        <w:rPr>
          <w:rFonts w:ascii="Times New Roman" w:hAnsi="Times New Roman" w:cs="Times New Roman"/>
          <w:sz w:val="24"/>
          <w:szCs w:val="24"/>
        </w:rPr>
        <w:t>TERRA</w:t>
      </w:r>
      <w:r w:rsidR="008F26CE" w:rsidRPr="00362FF0">
        <w:rPr>
          <w:rFonts w:ascii="Times New Roman" w:hAnsi="Times New Roman" w:cs="Times New Roman"/>
          <w:sz w:val="24"/>
          <w:szCs w:val="24"/>
        </w:rPr>
        <w:t>ZAS</w:t>
      </w:r>
      <w:r w:rsidR="008F26CE" w:rsidRPr="008F26CE">
        <w:rPr>
          <w:rFonts w:ascii="Times New Roman" w:hAnsi="Times New Roman" w:cs="Times New Roman"/>
          <w:sz w:val="24"/>
          <w:szCs w:val="24"/>
        </w:rPr>
        <w:t>,</w:t>
      </w:r>
      <w:r w:rsidR="00362FF0"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>ubicada en la calle Seminario de la zona norte del segundo anillo de la</w:t>
      </w:r>
      <w:r w:rsidR="00362FF0"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ciudad de Santa Cruz detonó afectando la vivienda del Cardenal y </w:t>
      </w:r>
      <w:r w:rsidR="00362FF0">
        <w:rPr>
          <w:rFonts w:ascii="Times New Roman" w:hAnsi="Times New Roman" w:cs="Times New Roman"/>
          <w:sz w:val="24"/>
          <w:szCs w:val="24"/>
        </w:rPr>
        <w:t>las demás circundantes</w:t>
      </w:r>
      <w:r w:rsidR="008F26CE" w:rsidRPr="008F26CE">
        <w:rPr>
          <w:rFonts w:ascii="Times New Roman" w:hAnsi="Times New Roman" w:cs="Times New Roman"/>
          <w:sz w:val="24"/>
          <w:szCs w:val="24"/>
        </w:rPr>
        <w:t>. Por otra parte se tiene que en fecha 16 de abril de 2009 en horas de la</w:t>
      </w:r>
      <w:r w:rsidR="00362FF0">
        <w:rPr>
          <w:rFonts w:ascii="Times New Roman" w:hAnsi="Times New Roman" w:cs="Times New Roman"/>
          <w:sz w:val="24"/>
          <w:szCs w:val="24"/>
        </w:rPr>
        <w:t xml:space="preserve"> madrugada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 a unas cuadras de la plaza 24 de septiembre de la ciudad de Santa Cruz,</w:t>
      </w:r>
      <w:r w:rsidR="00362FF0">
        <w:rPr>
          <w:rFonts w:ascii="Times New Roman" w:hAnsi="Times New Roman" w:cs="Times New Roman"/>
          <w:sz w:val="24"/>
          <w:szCs w:val="24"/>
        </w:rPr>
        <w:t xml:space="preserve"> </w:t>
      </w:r>
      <w:r w:rsidR="00362FF0" w:rsidRPr="008F26CE">
        <w:rPr>
          <w:rFonts w:ascii="Times New Roman" w:hAnsi="Times New Roman" w:cs="Times New Roman"/>
          <w:sz w:val="24"/>
          <w:szCs w:val="24"/>
        </w:rPr>
        <w:t>más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 precisamente en el hotel Las Américas, se llevó a cabo un operativo policial entre</w:t>
      </w:r>
      <w:r w:rsidR="00362FF0"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>efectivos del orden público y 5 personas desconocidas, los cuales advertidos de la</w:t>
      </w:r>
      <w:r w:rsidR="00362FF0"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>presencia policial procedieron a utilizar armas de fuego. De dicho enfrentamiento</w:t>
      </w:r>
      <w:r w:rsidR="00362FF0"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>resultaron</w:t>
      </w:r>
      <w:r w:rsidR="00362FF0"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 muertos 3 ciudadanos, Eduardo </w:t>
      </w:r>
      <w:proofErr w:type="spellStart"/>
      <w:r w:rsidR="008F26CE" w:rsidRPr="008F26CE">
        <w:rPr>
          <w:rFonts w:ascii="Times New Roman" w:hAnsi="Times New Roman" w:cs="Times New Roman"/>
          <w:sz w:val="24"/>
          <w:szCs w:val="24"/>
        </w:rPr>
        <w:t>Rozsa</w:t>
      </w:r>
      <w:proofErr w:type="spellEnd"/>
      <w:r w:rsidR="008F26CE" w:rsidRPr="008F26CE">
        <w:rPr>
          <w:rFonts w:ascii="Times New Roman" w:hAnsi="Times New Roman" w:cs="Times New Roman"/>
          <w:sz w:val="24"/>
          <w:szCs w:val="24"/>
        </w:rPr>
        <w:t xml:space="preserve"> Flores (boliviano-croata); </w:t>
      </w:r>
      <w:proofErr w:type="spellStart"/>
      <w:r w:rsidR="008F26CE" w:rsidRPr="008F26CE">
        <w:rPr>
          <w:rFonts w:ascii="Times New Roman" w:hAnsi="Times New Roman" w:cs="Times New Roman"/>
          <w:sz w:val="24"/>
          <w:szCs w:val="24"/>
        </w:rPr>
        <w:t>Magyarosi</w:t>
      </w:r>
      <w:proofErr w:type="spellEnd"/>
    </w:p>
    <w:p w:rsidR="008F26CE" w:rsidRPr="008F26CE" w:rsidRDefault="00232B28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Arpad (</w:t>
      </w:r>
      <w:proofErr w:type="gramStart"/>
      <w:r>
        <w:rPr>
          <w:rFonts w:ascii="Times New Roman" w:hAnsi="Times New Roman" w:cs="Times New Roman"/>
          <w:sz w:val="24"/>
          <w:szCs w:val="24"/>
        </w:rPr>
        <w:t>Rum</w:t>
      </w:r>
      <w:r w:rsidR="008F26CE" w:rsidRPr="008F26CE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="008F26CE" w:rsidRPr="008F26CE">
        <w:rPr>
          <w:rFonts w:ascii="Times New Roman" w:hAnsi="Times New Roman" w:cs="Times New Roman"/>
          <w:sz w:val="24"/>
          <w:szCs w:val="24"/>
        </w:rPr>
        <w:t xml:space="preserve">) y Michael Martin </w:t>
      </w:r>
      <w:proofErr w:type="spellStart"/>
      <w:r w:rsidR="008F26CE" w:rsidRPr="008F26CE">
        <w:rPr>
          <w:rFonts w:ascii="Times New Roman" w:hAnsi="Times New Roman" w:cs="Times New Roman"/>
          <w:sz w:val="24"/>
          <w:szCs w:val="24"/>
        </w:rPr>
        <w:t>Dwyer</w:t>
      </w:r>
      <w:proofErr w:type="spellEnd"/>
      <w:r w:rsidR="008F26CE" w:rsidRPr="008F26CE">
        <w:rPr>
          <w:rFonts w:ascii="Times New Roman" w:hAnsi="Times New Roman" w:cs="Times New Roman"/>
          <w:sz w:val="24"/>
          <w:szCs w:val="24"/>
        </w:rPr>
        <w:t xml:space="preserve"> (irlandés) llegándose a aprehender en el lugar</w:t>
      </w:r>
      <w:r w:rsidR="00362FF0"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a dos ciudadanos extranjeros identificados como 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Mario Francisco </w:t>
      </w:r>
      <w:proofErr w:type="spellStart"/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>Tadic</w:t>
      </w:r>
      <w:proofErr w:type="spellEnd"/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 Astorga y</w:t>
      </w:r>
      <w:r w:rsidR="00362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>Elod</w:t>
      </w:r>
      <w:proofErr w:type="spellEnd"/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>Toa</w:t>
      </w:r>
      <w:r w:rsidR="00362FF0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spellEnd"/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 de nacionalidad húngara </w:t>
      </w:r>
      <w:r w:rsidR="008F26CE" w:rsidRPr="008F26CE">
        <w:rPr>
          <w:rFonts w:ascii="Times New Roman" w:hAnsi="Times New Roman" w:cs="Times New Roman"/>
          <w:i/>
          <w:iCs/>
          <w:sz w:val="24"/>
          <w:szCs w:val="24"/>
        </w:rPr>
        <w:t>(quienes actualmente se encuentran con</w:t>
      </w:r>
      <w:r w:rsidR="00362F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i/>
          <w:iCs/>
          <w:sz w:val="24"/>
          <w:szCs w:val="24"/>
        </w:rPr>
        <w:t>imputación fo</w:t>
      </w:r>
      <w:r w:rsidR="00362FF0">
        <w:rPr>
          <w:rFonts w:ascii="Times New Roman" w:hAnsi="Times New Roman" w:cs="Times New Roman"/>
          <w:i/>
          <w:iCs/>
          <w:sz w:val="24"/>
          <w:szCs w:val="24"/>
        </w:rPr>
        <w:t>rm</w:t>
      </w:r>
      <w:r w:rsidR="008F26CE" w:rsidRPr="008F26CE">
        <w:rPr>
          <w:rFonts w:ascii="Times New Roman" w:hAnsi="Times New Roman" w:cs="Times New Roman"/>
          <w:i/>
          <w:iCs/>
          <w:sz w:val="24"/>
          <w:szCs w:val="24"/>
        </w:rPr>
        <w:t xml:space="preserve">al y detenidos preventivamente en el Penal de San Pedro). </w:t>
      </w:r>
      <w:r w:rsidR="008F26CE" w:rsidRPr="008F26CE">
        <w:rPr>
          <w:rFonts w:ascii="Times New Roman" w:hAnsi="Times New Roman" w:cs="Times New Roman"/>
          <w:sz w:val="24"/>
          <w:szCs w:val="24"/>
        </w:rPr>
        <w:t>Durante el</w:t>
      </w:r>
      <w:r w:rsidR="00362FF0"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>transcurso de l</w:t>
      </w:r>
      <w:r w:rsidR="00362FF0">
        <w:rPr>
          <w:rFonts w:ascii="Times New Roman" w:hAnsi="Times New Roman" w:cs="Times New Roman"/>
          <w:sz w:val="24"/>
          <w:szCs w:val="24"/>
        </w:rPr>
        <w:t>as investigaciones también se ll</w:t>
      </w:r>
      <w:r w:rsidR="008F26CE" w:rsidRPr="008F26CE">
        <w:rPr>
          <w:rFonts w:ascii="Times New Roman" w:hAnsi="Times New Roman" w:cs="Times New Roman"/>
          <w:sz w:val="24"/>
          <w:szCs w:val="24"/>
        </w:rPr>
        <w:t>egó a imputar formalmente a Juan</w:t>
      </w:r>
      <w:r w:rsidR="00362FF0"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Carlos </w:t>
      </w:r>
      <w:proofErr w:type="spellStart"/>
      <w:r w:rsidR="008F26CE" w:rsidRPr="008F26CE">
        <w:rPr>
          <w:rFonts w:ascii="Times New Roman" w:hAnsi="Times New Roman" w:cs="Times New Roman"/>
          <w:sz w:val="24"/>
          <w:szCs w:val="24"/>
        </w:rPr>
        <w:t>Guedes</w:t>
      </w:r>
      <w:proofErr w:type="spellEnd"/>
      <w:r w:rsidR="008F26CE" w:rsidRPr="008F26CE">
        <w:rPr>
          <w:rFonts w:ascii="Times New Roman" w:hAnsi="Times New Roman" w:cs="Times New Roman"/>
          <w:sz w:val="24"/>
          <w:szCs w:val="24"/>
        </w:rPr>
        <w:t xml:space="preserve">, Alcides Mendoza, Ignacio Villa Vargas, Alejandro </w:t>
      </w:r>
      <w:proofErr w:type="spellStart"/>
      <w:r w:rsidR="008F26CE" w:rsidRPr="008F26CE">
        <w:rPr>
          <w:rFonts w:ascii="Times New Roman" w:hAnsi="Times New Roman" w:cs="Times New Roman"/>
          <w:sz w:val="24"/>
          <w:szCs w:val="24"/>
        </w:rPr>
        <w:t>Gelafio</w:t>
      </w:r>
      <w:proofErr w:type="spellEnd"/>
      <w:r w:rsidR="008F26CE" w:rsidRPr="008F2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6CE" w:rsidRPr="008F26CE">
        <w:rPr>
          <w:rFonts w:ascii="Times New Roman" w:hAnsi="Times New Roman" w:cs="Times New Roman"/>
          <w:sz w:val="24"/>
          <w:szCs w:val="24"/>
        </w:rPr>
        <w:t>Santiesteban</w:t>
      </w:r>
      <w:proofErr w:type="spellEnd"/>
      <w:r w:rsidR="00362FF0"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>entre, puesto que se logró identificar a más participes del presente hecho investigativo.</w:t>
      </w:r>
    </w:p>
    <w:p w:rsidR="008F26CE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6CE">
        <w:rPr>
          <w:rFonts w:ascii="Times New Roman" w:hAnsi="Times New Roman" w:cs="Times New Roman"/>
          <w:sz w:val="24"/>
          <w:szCs w:val="24"/>
        </w:rPr>
        <w:t>Es así que de la incursión realizada al Hotel Las Américas y el stand de Cotas se ha</w:t>
      </w:r>
      <w:r w:rsidR="00362FF0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llegado a </w:t>
      </w:r>
      <w:r w:rsidR="00362FF0">
        <w:rPr>
          <w:rFonts w:ascii="Times New Roman" w:hAnsi="Times New Roman" w:cs="Times New Roman"/>
          <w:sz w:val="24"/>
          <w:szCs w:val="24"/>
        </w:rPr>
        <w:t>c</w:t>
      </w:r>
      <w:r w:rsidRPr="008F26CE">
        <w:rPr>
          <w:rFonts w:ascii="Times New Roman" w:hAnsi="Times New Roman" w:cs="Times New Roman"/>
          <w:sz w:val="24"/>
          <w:szCs w:val="24"/>
        </w:rPr>
        <w:t>olectar armamento bélico, una serie de equipos electrónicos entre ellos</w:t>
      </w:r>
      <w:r w:rsidR="00362FF0">
        <w:rPr>
          <w:rFonts w:ascii="Times New Roman" w:hAnsi="Times New Roman" w:cs="Times New Roman"/>
          <w:sz w:val="24"/>
          <w:szCs w:val="24"/>
        </w:rPr>
        <w:t xml:space="preserve"> computado</w:t>
      </w:r>
      <w:r w:rsidRPr="008F26CE">
        <w:rPr>
          <w:rFonts w:ascii="Times New Roman" w:hAnsi="Times New Roman" w:cs="Times New Roman"/>
          <w:sz w:val="24"/>
          <w:szCs w:val="24"/>
        </w:rPr>
        <w:t xml:space="preserve">ras portátiles, flash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>, discos duros de almacenaje y otros, de las</w:t>
      </w:r>
      <w:r w:rsidR="00362FF0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cuales a través de un peritaje informático se ha llegado a obtener la información</w:t>
      </w:r>
      <w:r w:rsidR="00362FF0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contenida en estas. De la revisión de esta </w:t>
      </w:r>
      <w:r w:rsidR="00362FF0">
        <w:rPr>
          <w:rFonts w:ascii="Times New Roman" w:hAnsi="Times New Roman" w:cs="Times New Roman"/>
          <w:sz w:val="24"/>
          <w:szCs w:val="24"/>
        </w:rPr>
        <w:t>información se l</w:t>
      </w:r>
      <w:r w:rsidRPr="008F26CE">
        <w:rPr>
          <w:rFonts w:ascii="Times New Roman" w:hAnsi="Times New Roman" w:cs="Times New Roman"/>
          <w:sz w:val="24"/>
          <w:szCs w:val="24"/>
        </w:rPr>
        <w:t>legó a establecer la existencia</w:t>
      </w:r>
      <w:r w:rsid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de esquemas de puestos militares y sus componentes, mas su ubicación, lista de</w:t>
      </w:r>
      <w:r w:rsidR="008B248C">
        <w:rPr>
          <w:rFonts w:ascii="Times New Roman" w:hAnsi="Times New Roman" w:cs="Times New Roman"/>
          <w:sz w:val="24"/>
          <w:szCs w:val="24"/>
        </w:rPr>
        <w:t xml:space="preserve"> armamento</w:t>
      </w:r>
      <w:r w:rsidRPr="008F26CE">
        <w:rPr>
          <w:rFonts w:ascii="Times New Roman" w:hAnsi="Times New Roman" w:cs="Times New Roman"/>
          <w:sz w:val="24"/>
          <w:szCs w:val="24"/>
        </w:rPr>
        <w:t xml:space="preserve"> bélico con la que cuenta el </w:t>
      </w:r>
      <w:r w:rsidR="008B248C" w:rsidRPr="008F26CE">
        <w:rPr>
          <w:rFonts w:ascii="Times New Roman" w:hAnsi="Times New Roman" w:cs="Times New Roman"/>
          <w:sz w:val="24"/>
          <w:szCs w:val="24"/>
        </w:rPr>
        <w:t>ejército</w:t>
      </w:r>
      <w:r w:rsidRPr="008F26CE">
        <w:rPr>
          <w:rFonts w:ascii="Times New Roman" w:hAnsi="Times New Roman" w:cs="Times New Roman"/>
          <w:sz w:val="24"/>
          <w:szCs w:val="24"/>
        </w:rPr>
        <w:t xml:space="preserve"> boliviano, esquemas de estrategias de</w:t>
      </w:r>
      <w:r w:rsid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toma d</w:t>
      </w:r>
      <w:r w:rsidR="008B248C">
        <w:rPr>
          <w:rFonts w:ascii="Times New Roman" w:hAnsi="Times New Roman" w:cs="Times New Roman"/>
          <w:sz w:val="24"/>
          <w:szCs w:val="24"/>
        </w:rPr>
        <w:t>e poder, manuales militares, una</w:t>
      </w:r>
      <w:r w:rsidRPr="008F26CE">
        <w:rPr>
          <w:rFonts w:ascii="Times New Roman" w:hAnsi="Times New Roman" w:cs="Times New Roman"/>
          <w:sz w:val="24"/>
          <w:szCs w:val="24"/>
        </w:rPr>
        <w:t xml:space="preserve"> serie de </w:t>
      </w:r>
      <w:r w:rsidR="008B248C" w:rsidRPr="008F26CE">
        <w:rPr>
          <w:rFonts w:ascii="Times New Roman" w:hAnsi="Times New Roman" w:cs="Times New Roman"/>
          <w:sz w:val="24"/>
          <w:szCs w:val="24"/>
        </w:rPr>
        <w:t>fotografías</w:t>
      </w:r>
      <w:r w:rsidRPr="008F26CE">
        <w:rPr>
          <w:rFonts w:ascii="Times New Roman" w:hAnsi="Times New Roman" w:cs="Times New Roman"/>
          <w:sz w:val="24"/>
          <w:szCs w:val="24"/>
        </w:rPr>
        <w:t xml:space="preserve"> y mapas donde se establece</w:t>
      </w:r>
      <w:r w:rsidR="008B248C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clara</w:t>
      </w:r>
      <w:r w:rsidR="008B248C">
        <w:rPr>
          <w:rFonts w:ascii="Times New Roman" w:hAnsi="Times New Roman" w:cs="Times New Roman"/>
          <w:sz w:val="24"/>
          <w:szCs w:val="24"/>
        </w:rPr>
        <w:t>m</w:t>
      </w:r>
      <w:r w:rsidRPr="008F26CE">
        <w:rPr>
          <w:rFonts w:ascii="Times New Roman" w:hAnsi="Times New Roman" w:cs="Times New Roman"/>
          <w:sz w:val="24"/>
          <w:szCs w:val="24"/>
        </w:rPr>
        <w:t>ente una nueva división del territorio nacional así como el de Santa Cruz, en la</w:t>
      </w:r>
      <w:r w:rsidR="002E2124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que se se</w:t>
      </w:r>
      <w:r w:rsidR="002E2124">
        <w:rPr>
          <w:rFonts w:ascii="Times New Roman" w:hAnsi="Times New Roman" w:cs="Times New Roman"/>
          <w:sz w:val="24"/>
          <w:szCs w:val="24"/>
        </w:rPr>
        <w:t>ñalan</w:t>
      </w:r>
      <w:r w:rsidRPr="008F26CE">
        <w:rPr>
          <w:rFonts w:ascii="Times New Roman" w:hAnsi="Times New Roman" w:cs="Times New Roman"/>
          <w:sz w:val="24"/>
          <w:szCs w:val="24"/>
        </w:rPr>
        <w:t xml:space="preserve"> puntos estratégicos de ataque y defensa, manuales de guerra y otros,</w:t>
      </w:r>
      <w:r w:rsidR="000229A0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razón por la que se ha puesto a conocimiento del juez cautelar la ampliación de la</w:t>
      </w:r>
      <w:r w:rsidR="000229A0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investigación por el delito de ALZAMIENTOS ARMADOS CONTRA LA SEGURIDAD Y</w:t>
      </w:r>
      <w:r w:rsidR="000229A0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SOBERANÍA DEL ESTADO, a efectos del control jurisdiccional correspondiente.</w:t>
      </w:r>
    </w:p>
    <w:p w:rsidR="008F26CE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6CE">
        <w:rPr>
          <w:rFonts w:ascii="Times New Roman" w:hAnsi="Times New Roman" w:cs="Times New Roman"/>
          <w:sz w:val="24"/>
          <w:szCs w:val="24"/>
        </w:rPr>
        <w:t xml:space="preserve">Por </w:t>
      </w:r>
      <w:r w:rsidR="000229A0" w:rsidRPr="008F26CE">
        <w:rPr>
          <w:rFonts w:ascii="Times New Roman" w:hAnsi="Times New Roman" w:cs="Times New Roman"/>
          <w:sz w:val="24"/>
          <w:szCs w:val="24"/>
        </w:rPr>
        <w:t>último</w:t>
      </w:r>
      <w:r w:rsidRPr="008F26CE">
        <w:rPr>
          <w:rFonts w:ascii="Times New Roman" w:hAnsi="Times New Roman" w:cs="Times New Roman"/>
          <w:sz w:val="24"/>
          <w:szCs w:val="24"/>
        </w:rPr>
        <w:t xml:space="preserve"> de estas investigaciones se tiene que varios ciudadanos de nacionalidad</w:t>
      </w:r>
      <w:r w:rsidR="00D008B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boliviana y extranjera han participado y coadyuvado para la conformación, organización</w:t>
      </w:r>
      <w:r w:rsidR="00D008B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y financiamiento de este grupo irregular, como es el caso del ciudadano </w:t>
      </w:r>
      <w:r w:rsidRPr="008F26CE">
        <w:rPr>
          <w:rFonts w:ascii="Times New Roman" w:hAnsi="Times New Roman" w:cs="Times New Roman"/>
          <w:b/>
          <w:bCs/>
          <w:sz w:val="24"/>
          <w:szCs w:val="24"/>
        </w:rPr>
        <w:t>GUIDO</w:t>
      </w:r>
      <w:r w:rsidR="00D00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EDUARDO NAYAR PARADA </w:t>
      </w:r>
      <w:r w:rsidRPr="008F26CE">
        <w:rPr>
          <w:rFonts w:ascii="Times New Roman" w:hAnsi="Times New Roman" w:cs="Times New Roman"/>
          <w:sz w:val="24"/>
          <w:szCs w:val="24"/>
        </w:rPr>
        <w:t>conforme los datos que cursan en los actuados del</w:t>
      </w:r>
      <w:r w:rsidR="00D008B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cuaderno de investigaciones.</w:t>
      </w:r>
    </w:p>
    <w:p w:rsidR="008F26CE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IV. FUNDAMENTO </w:t>
      </w:r>
      <w:r w:rsidRPr="002F0F99">
        <w:rPr>
          <w:rFonts w:ascii="Times New Roman" w:hAnsi="Times New Roman" w:cs="Times New Roman"/>
          <w:b/>
          <w:sz w:val="24"/>
          <w:szCs w:val="24"/>
        </w:rPr>
        <w:t>DE</w:t>
      </w:r>
      <w:r w:rsidRPr="008F26CE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b/>
          <w:bCs/>
          <w:sz w:val="24"/>
          <w:szCs w:val="24"/>
        </w:rPr>
        <w:t>DERECHO:</w:t>
      </w:r>
    </w:p>
    <w:p w:rsidR="008F26CE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6CE">
        <w:rPr>
          <w:rFonts w:ascii="Times New Roman" w:hAnsi="Times New Roman" w:cs="Times New Roman"/>
          <w:sz w:val="24"/>
          <w:szCs w:val="24"/>
        </w:rPr>
        <w:t>Que de lo relatado, se tiene que la conducta delictiva de los imputados se encuentra</w:t>
      </w:r>
      <w:r w:rsidR="00B135C3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subsumida en el tipo penal de TERRORISMO previsto y sancionado en el Art. 133, por</w:t>
      </w:r>
      <w:r w:rsidR="00B135C3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la siguiente fundamentación de derecho:</w:t>
      </w:r>
    </w:p>
    <w:p w:rsidR="008F26CE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C3">
        <w:rPr>
          <w:rFonts w:ascii="Times New Roman" w:hAnsi="Times New Roman" w:cs="Times New Roman"/>
          <w:b/>
          <w:sz w:val="24"/>
          <w:szCs w:val="24"/>
        </w:rPr>
        <w:t xml:space="preserve">1.- </w:t>
      </w:r>
      <w:r w:rsidR="00B135C3">
        <w:rPr>
          <w:rFonts w:ascii="Times New Roman" w:hAnsi="Times New Roman" w:cs="Times New Roman"/>
          <w:b/>
          <w:sz w:val="24"/>
          <w:szCs w:val="24"/>
        </w:rPr>
        <w:t>Situación procesal de los</w:t>
      </w:r>
      <w:r w:rsidRPr="00B135C3">
        <w:rPr>
          <w:rFonts w:ascii="Times New Roman" w:hAnsi="Times New Roman" w:cs="Times New Roman"/>
          <w:b/>
          <w:sz w:val="24"/>
          <w:szCs w:val="24"/>
        </w:rPr>
        <w:t xml:space="preserve"> imputados</w:t>
      </w:r>
      <w:r w:rsidR="00B135C3">
        <w:rPr>
          <w:rFonts w:ascii="Times New Roman" w:hAnsi="Times New Roman" w:cs="Times New Roman"/>
          <w:sz w:val="24"/>
          <w:szCs w:val="24"/>
        </w:rPr>
        <w:t>, el referido imputado solo h</w:t>
      </w:r>
      <w:r w:rsidRPr="008F26CE">
        <w:rPr>
          <w:rFonts w:ascii="Times New Roman" w:hAnsi="Times New Roman" w:cs="Times New Roman"/>
          <w:sz w:val="24"/>
          <w:szCs w:val="24"/>
        </w:rPr>
        <w:t>a prestado su</w:t>
      </w:r>
      <w:r w:rsidR="00B135C3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declaración ante el suscrito fiscal, por lo que en tiempo oportuno presento imputación</w:t>
      </w:r>
      <w:r w:rsidR="00B135C3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formal en contra el imputado.</w:t>
      </w:r>
    </w:p>
    <w:p w:rsidR="008F26CE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C3">
        <w:rPr>
          <w:rFonts w:ascii="Times New Roman" w:hAnsi="Times New Roman" w:cs="Times New Roman"/>
          <w:b/>
          <w:sz w:val="24"/>
          <w:szCs w:val="24"/>
        </w:rPr>
        <w:t xml:space="preserve">2.- </w:t>
      </w:r>
      <w:r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Pr="00B135C3">
        <w:rPr>
          <w:rFonts w:ascii="Times New Roman" w:hAnsi="Times New Roman" w:cs="Times New Roman"/>
          <w:b/>
          <w:sz w:val="24"/>
          <w:szCs w:val="24"/>
        </w:rPr>
        <w:t>Tipo penal</w:t>
      </w:r>
      <w:r w:rsidRPr="008F26CE">
        <w:rPr>
          <w:rFonts w:ascii="Times New Roman" w:hAnsi="Times New Roman" w:cs="Times New Roman"/>
          <w:sz w:val="24"/>
          <w:szCs w:val="24"/>
        </w:rPr>
        <w:t>, que a modo de sustentar la presente imputación es necesario</w:t>
      </w:r>
      <w:r w:rsidR="003F0F65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determinar lo que establece el Art. 133 (Terrorismo) del Código Penal, el cual refiere: "El</w:t>
      </w:r>
      <w:r w:rsidR="003F0F65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que formare parte, </w:t>
      </w:r>
      <w:r w:rsidR="003F0F65">
        <w:rPr>
          <w:rFonts w:ascii="Times New Roman" w:hAnsi="Times New Roman" w:cs="Times New Roman"/>
          <w:sz w:val="24"/>
          <w:szCs w:val="24"/>
        </w:rPr>
        <w:t>a</w:t>
      </w:r>
      <w:r w:rsidRPr="008F26CE">
        <w:rPr>
          <w:rFonts w:ascii="Times New Roman" w:hAnsi="Times New Roman" w:cs="Times New Roman"/>
          <w:sz w:val="24"/>
          <w:szCs w:val="24"/>
        </w:rPr>
        <w:t>ctuare al servicio o colaborare con una organización armada</w:t>
      </w:r>
      <w:r w:rsidR="003F0F65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destinada a cometer delitos contra la </w:t>
      </w:r>
      <w:r w:rsidR="003F0F65">
        <w:rPr>
          <w:rFonts w:ascii="Times New Roman" w:hAnsi="Times New Roman" w:cs="Times New Roman"/>
          <w:sz w:val="24"/>
          <w:szCs w:val="24"/>
        </w:rPr>
        <w:t>segurida</w:t>
      </w:r>
      <w:r w:rsidRPr="008F26CE">
        <w:rPr>
          <w:rFonts w:ascii="Times New Roman" w:hAnsi="Times New Roman" w:cs="Times New Roman"/>
          <w:sz w:val="24"/>
          <w:szCs w:val="24"/>
        </w:rPr>
        <w:t xml:space="preserve">d </w:t>
      </w:r>
      <w:r w:rsidR="003F0F65">
        <w:rPr>
          <w:rFonts w:ascii="Times New Roman" w:hAnsi="Times New Roman" w:cs="Times New Roman"/>
          <w:sz w:val="24"/>
          <w:szCs w:val="24"/>
        </w:rPr>
        <w:t>común</w:t>
      </w:r>
      <w:r w:rsidRPr="008F26CE">
        <w:rPr>
          <w:rFonts w:ascii="Times New Roman" w:hAnsi="Times New Roman" w:cs="Times New Roman"/>
          <w:sz w:val="24"/>
          <w:szCs w:val="24"/>
        </w:rPr>
        <w:t>, l</w:t>
      </w:r>
      <w:r w:rsidR="003F0F65">
        <w:rPr>
          <w:rFonts w:ascii="Times New Roman" w:hAnsi="Times New Roman" w:cs="Times New Roman"/>
          <w:sz w:val="24"/>
          <w:szCs w:val="24"/>
        </w:rPr>
        <w:t>a vida, la integridad corporal,</w:t>
      </w:r>
      <w:r w:rsidRPr="008F26CE">
        <w:rPr>
          <w:rFonts w:ascii="Times New Roman" w:hAnsi="Times New Roman" w:cs="Times New Roman"/>
          <w:sz w:val="24"/>
          <w:szCs w:val="24"/>
        </w:rPr>
        <w:t xml:space="preserve"> la</w:t>
      </w:r>
      <w:r w:rsidR="003F0F65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libertad de locomoción, o la propiedad, con la finalidad de subvertir el orden</w:t>
      </w:r>
      <w:r w:rsidR="003F0F65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constitucional o mantener en estado de zozobra, alarma o pánico colectivo a la población</w:t>
      </w:r>
      <w:r w:rsidR="003F0F65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o a un sector de ella, será sancionado con presidio de quince a veinte años, sin perjuicio</w:t>
      </w:r>
      <w:r w:rsidR="003F0F65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de la pena que le corresponda si se cometieren tales delitos", bajo este precepto legal</w:t>
      </w:r>
      <w:r w:rsidR="003F0F65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debemos considerar lo siguiente:</w:t>
      </w:r>
    </w:p>
    <w:p w:rsidR="008F26CE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3.- </w:t>
      </w:r>
      <w:r w:rsidRPr="008F26CE">
        <w:rPr>
          <w:rFonts w:ascii="Times New Roman" w:hAnsi="Times New Roman" w:cs="Times New Roman"/>
          <w:sz w:val="24"/>
          <w:szCs w:val="24"/>
        </w:rPr>
        <w:t xml:space="preserve">De ésta </w:t>
      </w:r>
      <w:r w:rsidR="002E08AE" w:rsidRPr="008F26CE">
        <w:rPr>
          <w:rFonts w:ascii="Times New Roman" w:hAnsi="Times New Roman" w:cs="Times New Roman"/>
          <w:sz w:val="24"/>
          <w:szCs w:val="24"/>
        </w:rPr>
        <w:t>descrip</w:t>
      </w:r>
      <w:r w:rsidR="002E08AE">
        <w:rPr>
          <w:rFonts w:ascii="Times New Roman" w:hAnsi="Times New Roman" w:cs="Times New Roman"/>
          <w:sz w:val="24"/>
          <w:szCs w:val="24"/>
        </w:rPr>
        <w:t>ció</w:t>
      </w:r>
      <w:r w:rsidR="002E08AE" w:rsidRPr="008F26CE">
        <w:rPr>
          <w:rFonts w:ascii="Times New Roman" w:hAnsi="Times New Roman" w:cs="Times New Roman"/>
          <w:sz w:val="24"/>
          <w:szCs w:val="24"/>
        </w:rPr>
        <w:t>n</w:t>
      </w:r>
      <w:r w:rsidRPr="008F26CE">
        <w:rPr>
          <w:rFonts w:ascii="Times New Roman" w:hAnsi="Times New Roman" w:cs="Times New Roman"/>
          <w:sz w:val="24"/>
          <w:szCs w:val="24"/>
        </w:rPr>
        <w:t xml:space="preserve"> se tiene: </w:t>
      </w:r>
      <w:r w:rsidRPr="002E08AE">
        <w:rPr>
          <w:rFonts w:ascii="Times New Roman" w:hAnsi="Times New Roman" w:cs="Times New Roman"/>
          <w:b/>
          <w:sz w:val="24"/>
          <w:szCs w:val="24"/>
        </w:rPr>
        <w:t>a)</w:t>
      </w:r>
      <w:r w:rsidRPr="008F26CE">
        <w:rPr>
          <w:rFonts w:ascii="Times New Roman" w:hAnsi="Times New Roman" w:cs="Times New Roman"/>
          <w:sz w:val="24"/>
          <w:szCs w:val="24"/>
        </w:rPr>
        <w:t xml:space="preserve"> Como anteriormente se hizo mención a partir de la</w:t>
      </w:r>
      <w:r w:rsidR="002E08AE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madrugada del 15 (atentado al domicilio del C</w:t>
      </w:r>
      <w:r w:rsidR="002E08AE">
        <w:rPr>
          <w:rFonts w:ascii="Times New Roman" w:hAnsi="Times New Roman" w:cs="Times New Roman"/>
          <w:sz w:val="24"/>
          <w:szCs w:val="24"/>
        </w:rPr>
        <w:t>ardenal Terrazas</w:t>
      </w:r>
      <w:r w:rsidRPr="008F26CE">
        <w:rPr>
          <w:rFonts w:ascii="Times New Roman" w:hAnsi="Times New Roman" w:cs="Times New Roman"/>
          <w:sz w:val="24"/>
          <w:szCs w:val="24"/>
        </w:rPr>
        <w:t>)</w:t>
      </w:r>
      <w:r w:rsidR="002E08AE">
        <w:rPr>
          <w:rFonts w:ascii="Times New Roman" w:hAnsi="Times New Roman" w:cs="Times New Roman"/>
          <w:sz w:val="24"/>
          <w:szCs w:val="24"/>
        </w:rPr>
        <w:t xml:space="preserve"> el 16 de Abril de 2009 </w:t>
      </w:r>
      <w:r w:rsidRPr="008F26CE">
        <w:rPr>
          <w:rFonts w:ascii="Times New Roman" w:hAnsi="Times New Roman" w:cs="Times New Roman"/>
          <w:sz w:val="24"/>
          <w:szCs w:val="24"/>
        </w:rPr>
        <w:t>(incursión y e</w:t>
      </w:r>
      <w:r w:rsidR="002E08AE">
        <w:rPr>
          <w:rFonts w:ascii="Times New Roman" w:hAnsi="Times New Roman" w:cs="Times New Roman"/>
          <w:sz w:val="24"/>
          <w:szCs w:val="24"/>
        </w:rPr>
        <w:t>n</w:t>
      </w:r>
      <w:r w:rsidRPr="008F26CE">
        <w:rPr>
          <w:rFonts w:ascii="Times New Roman" w:hAnsi="Times New Roman" w:cs="Times New Roman"/>
          <w:sz w:val="24"/>
          <w:szCs w:val="24"/>
        </w:rPr>
        <w:t>frentamiento realizada por la Policía Nacional contra un grupo</w:t>
      </w:r>
      <w:r w:rsidR="002E08AE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terrorista), se ha llegado a determinar la participación y colaboración de mas</w:t>
      </w:r>
      <w:r w:rsidR="002E08AE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ciudadanos nacionales y extranjeros, al grupo armado de Eduardo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Rozsa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>, razón por la</w:t>
      </w:r>
      <w:r w:rsidR="002E08AE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que actualmente se encuentran imputados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Elod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Toaso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, Mario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Tadic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>, Juan Carlos</w:t>
      </w:r>
      <w:r w:rsidR="002E0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Guedes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, Alcides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Mencloza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, entre otros; </w:t>
      </w:r>
      <w:r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8F26CE">
        <w:rPr>
          <w:rFonts w:ascii="Times New Roman" w:hAnsi="Times New Roman" w:cs="Times New Roman"/>
          <w:sz w:val="24"/>
          <w:szCs w:val="24"/>
        </w:rPr>
        <w:t>En ese entendido de la declaración de Alcides</w:t>
      </w:r>
      <w:r w:rsidR="007F497C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Mendoza se tiene que el grupo irregular se reunió en varias oportunidades en el Stand</w:t>
      </w:r>
      <w:r w:rsidR="007F497C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Fegasacruz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 ubicada dentro la feria exposición, </w:t>
      </w:r>
      <w:r w:rsidRPr="00C72278">
        <w:rPr>
          <w:rFonts w:ascii="Times New Roman" w:hAnsi="Times New Roman" w:cs="Times New Roman"/>
          <w:b/>
          <w:sz w:val="36"/>
          <w:szCs w:val="36"/>
          <w:highlight w:val="yellow"/>
        </w:rPr>
        <w:t>aspecto corroborado por la</w:t>
      </w:r>
      <w:r w:rsidR="007F497C" w:rsidRPr="00C72278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C72278">
        <w:rPr>
          <w:rFonts w:ascii="Times New Roman" w:hAnsi="Times New Roman" w:cs="Times New Roman"/>
          <w:b/>
          <w:sz w:val="36"/>
          <w:szCs w:val="36"/>
          <w:highlight w:val="yellow"/>
        </w:rPr>
        <w:t>declaración de Ignacio Villa Vargas,</w:t>
      </w:r>
      <w:r w:rsidRPr="008F2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Ernan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 Mendoza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Samejia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 y Eduardo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Sossa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>, siendo</w:t>
      </w:r>
      <w:r w:rsidR="007F497C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que estos dos últimos refieren que se traslado equipo mobiliario del stand de Cotas al</w:t>
      </w:r>
      <w:r w:rsidR="007F497C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Stand de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Fegasacruz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, traslado en la que se encontraba Eduardo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Rozsa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 y su grupo</w:t>
      </w:r>
      <w:r w:rsidR="0083625B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irregular;</w:t>
      </w:r>
      <w:r w:rsidR="0083625B">
        <w:rPr>
          <w:rFonts w:ascii="Times New Roman" w:hAnsi="Times New Roman" w:cs="Times New Roman"/>
          <w:sz w:val="24"/>
          <w:szCs w:val="24"/>
        </w:rPr>
        <w:t xml:space="preserve"> </w:t>
      </w:r>
      <w:r w:rsidRPr="0083625B">
        <w:rPr>
          <w:rFonts w:ascii="Times New Roman" w:hAnsi="Times New Roman" w:cs="Times New Roman"/>
          <w:b/>
          <w:sz w:val="24"/>
          <w:szCs w:val="24"/>
        </w:rPr>
        <w:t>c)</w:t>
      </w:r>
      <w:r w:rsidRPr="008F26CE">
        <w:rPr>
          <w:rFonts w:ascii="Times New Roman" w:hAnsi="Times New Roman" w:cs="Times New Roman"/>
          <w:sz w:val="24"/>
          <w:szCs w:val="24"/>
        </w:rPr>
        <w:t xml:space="preserve"> Se hace mención a este aspecto porque de los informes emitidos por</w:t>
      </w:r>
      <w:r w:rsidR="00836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Fegasac</w:t>
      </w:r>
      <w:r w:rsidR="0083625B">
        <w:rPr>
          <w:rFonts w:ascii="Times New Roman" w:hAnsi="Times New Roman" w:cs="Times New Roman"/>
          <w:sz w:val="24"/>
          <w:szCs w:val="24"/>
        </w:rPr>
        <w:t>ru</w:t>
      </w:r>
      <w:r w:rsidRPr="008F26CE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 el ahora imputado ocupa el cargo de presidente de FEGAS</w:t>
      </w:r>
      <w:r w:rsidR="0083625B">
        <w:rPr>
          <w:rFonts w:ascii="Times New Roman" w:hAnsi="Times New Roman" w:cs="Times New Roman"/>
          <w:sz w:val="24"/>
          <w:szCs w:val="24"/>
        </w:rPr>
        <w:t>A</w:t>
      </w:r>
      <w:r w:rsidRPr="008F26CE">
        <w:rPr>
          <w:rFonts w:ascii="Times New Roman" w:hAnsi="Times New Roman" w:cs="Times New Roman"/>
          <w:sz w:val="24"/>
          <w:szCs w:val="24"/>
        </w:rPr>
        <w:t>CRUZ, asimismo</w:t>
      </w:r>
      <w:r w:rsidR="0083625B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se tiene que ocupo el cargo de director de la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Fexpocruz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 conforme se tiene de la</w:t>
      </w:r>
      <w:r w:rsidR="0083625B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declaración de Juan Carlos Velarde y Roberto Justiniano Añez, por lo que mal podría</w:t>
      </w:r>
      <w:r w:rsidR="0083625B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negar haber autorizado el ingreso de éste grupo al Stan</w:t>
      </w:r>
      <w:r w:rsidR="0083625B">
        <w:rPr>
          <w:rFonts w:ascii="Times New Roman" w:hAnsi="Times New Roman" w:cs="Times New Roman"/>
          <w:sz w:val="24"/>
          <w:szCs w:val="24"/>
        </w:rPr>
        <w:t>d</w:t>
      </w:r>
      <w:r w:rsidRPr="008F26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Fegasacruz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>, mas cuando</w:t>
      </w:r>
      <w:r w:rsidR="0083625B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estos ingresos deben ser autorizados por el director; el hecho de que el grupo irregular</w:t>
      </w:r>
    </w:p>
    <w:p w:rsidR="000B2002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6CE">
        <w:rPr>
          <w:rFonts w:ascii="Times New Roman" w:hAnsi="Times New Roman" w:cs="Times New Roman"/>
          <w:sz w:val="24"/>
          <w:szCs w:val="24"/>
        </w:rPr>
        <w:t xml:space="preserve">se encontraba realizando sus actividades dentro el Stand de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Fegasacruz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 también se</w:t>
      </w:r>
      <w:r w:rsidR="00E713D5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encuentra corroborado por las fotografía encontradas dentro el equipo electrónico</w:t>
      </w:r>
      <w:r w:rsidR="00E713D5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secuestrado en e</w:t>
      </w:r>
      <w:r w:rsidR="00E713D5">
        <w:rPr>
          <w:rFonts w:ascii="Times New Roman" w:hAnsi="Times New Roman" w:cs="Times New Roman"/>
          <w:sz w:val="24"/>
          <w:szCs w:val="24"/>
        </w:rPr>
        <w:t>l hotel Las Américas el 16 de ab</w:t>
      </w:r>
      <w:r w:rsidRPr="008F26CE">
        <w:rPr>
          <w:rFonts w:ascii="Times New Roman" w:hAnsi="Times New Roman" w:cs="Times New Roman"/>
          <w:sz w:val="24"/>
          <w:szCs w:val="24"/>
        </w:rPr>
        <w:t>ril, en las que se advierte a Eduardo</w:t>
      </w:r>
      <w:r w:rsidR="00E7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Rozsa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 y sus demás integrantes manejando equipos de comunicación; </w:t>
      </w:r>
      <w:r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8F26CE">
        <w:rPr>
          <w:rFonts w:ascii="Times New Roman" w:hAnsi="Times New Roman" w:cs="Times New Roman"/>
          <w:sz w:val="24"/>
          <w:szCs w:val="24"/>
        </w:rPr>
        <w:t xml:space="preserve">Asimismo </w:t>
      </w:r>
      <w:r w:rsidRPr="008F26CE">
        <w:rPr>
          <w:rFonts w:ascii="Times New Roman" w:hAnsi="Times New Roman" w:cs="Times New Roman"/>
          <w:sz w:val="24"/>
          <w:szCs w:val="24"/>
        </w:rPr>
        <w:lastRenderedPageBreak/>
        <w:t>de la</w:t>
      </w:r>
      <w:r w:rsidR="00B3122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declaración de Zoilo Salces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Sepulveda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 se tiene que cuando éste acudió a la reunión en</w:t>
      </w:r>
      <w:r w:rsidR="00B3122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Fexpocruz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, vio llegar a Guido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Nayar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 quien mantuvo comunicación directa con</w:t>
      </w:r>
      <w:r w:rsidR="00B3122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Eduardo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Rozsa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. </w:t>
      </w:r>
      <w:r w:rsidRPr="00B34E10">
        <w:rPr>
          <w:rFonts w:ascii="Times New Roman" w:hAnsi="Times New Roman" w:cs="Times New Roman"/>
          <w:b/>
          <w:sz w:val="36"/>
          <w:szCs w:val="36"/>
          <w:highlight w:val="yellow"/>
        </w:rPr>
        <w:t>Este aspecto corrobora la declaración de Ignacio Villa Vargas quien</w:t>
      </w:r>
      <w:r w:rsidR="00B3122A" w:rsidRPr="00B34E10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B34E10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refirió que en varias de las reuniones llevadas a cabo en el stand de </w:t>
      </w:r>
      <w:proofErr w:type="spellStart"/>
      <w:r w:rsidRPr="00B34E10">
        <w:rPr>
          <w:rFonts w:ascii="Times New Roman" w:hAnsi="Times New Roman" w:cs="Times New Roman"/>
          <w:b/>
          <w:sz w:val="36"/>
          <w:szCs w:val="36"/>
          <w:highlight w:val="yellow"/>
        </w:rPr>
        <w:t>Fegasacruz</w:t>
      </w:r>
      <w:proofErr w:type="spellEnd"/>
      <w:r w:rsidRPr="00B34E10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y cotas</w:t>
      </w:r>
      <w:r w:rsidR="00B3122A" w:rsidRPr="00B34E10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B34E10">
        <w:rPr>
          <w:rFonts w:ascii="Times New Roman" w:hAnsi="Times New Roman" w:cs="Times New Roman"/>
          <w:b/>
          <w:sz w:val="36"/>
          <w:szCs w:val="36"/>
          <w:highlight w:val="yellow"/>
        </w:rPr>
        <w:t>estuvo presente Guid</w:t>
      </w:r>
      <w:r w:rsidR="00B3122A" w:rsidRPr="00B34E10">
        <w:rPr>
          <w:rFonts w:ascii="Times New Roman" w:hAnsi="Times New Roman" w:cs="Times New Roman"/>
          <w:b/>
          <w:sz w:val="36"/>
          <w:szCs w:val="36"/>
          <w:highlight w:val="yellow"/>
        </w:rPr>
        <w:t>o</w:t>
      </w:r>
      <w:r w:rsidRPr="00B34E10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proofErr w:type="spellStart"/>
      <w:r w:rsidRPr="00B34E10">
        <w:rPr>
          <w:rFonts w:ascii="Times New Roman" w:hAnsi="Times New Roman" w:cs="Times New Roman"/>
          <w:b/>
          <w:sz w:val="36"/>
          <w:szCs w:val="36"/>
          <w:highlight w:val="yellow"/>
        </w:rPr>
        <w:t>Nayar</w:t>
      </w:r>
      <w:proofErr w:type="spellEnd"/>
      <w:r w:rsidRPr="00B34E10">
        <w:rPr>
          <w:rFonts w:ascii="Times New Roman" w:hAnsi="Times New Roman" w:cs="Times New Roman"/>
          <w:b/>
          <w:sz w:val="36"/>
          <w:szCs w:val="36"/>
          <w:highlight w:val="yellow"/>
        </w:rPr>
        <w:t>, reuniones que habrían empezado desde octubre de 2008,</w:t>
      </w:r>
      <w:r w:rsidR="00B3122A" w:rsidRPr="00B34E10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B34E10">
        <w:rPr>
          <w:rFonts w:ascii="Times New Roman" w:hAnsi="Times New Roman" w:cs="Times New Roman"/>
          <w:b/>
          <w:sz w:val="36"/>
          <w:szCs w:val="36"/>
          <w:highlight w:val="yellow"/>
        </w:rPr>
        <w:t>refiriendo incluso que participó en la compra y traslado de armamento, al campo ferial</w:t>
      </w:r>
      <w:r w:rsidR="00B3122A" w:rsidRPr="00B34E10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B34E10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de la </w:t>
      </w:r>
      <w:proofErr w:type="spellStart"/>
      <w:r w:rsidRPr="00B34E10">
        <w:rPr>
          <w:rFonts w:ascii="Times New Roman" w:hAnsi="Times New Roman" w:cs="Times New Roman"/>
          <w:b/>
          <w:sz w:val="36"/>
          <w:szCs w:val="36"/>
          <w:highlight w:val="yellow"/>
        </w:rPr>
        <w:t>Fexpocruz</w:t>
      </w:r>
      <w:proofErr w:type="spellEnd"/>
      <w:r w:rsidRPr="00B34E10">
        <w:rPr>
          <w:rFonts w:ascii="Times New Roman" w:hAnsi="Times New Roman" w:cs="Times New Roman"/>
          <w:b/>
          <w:sz w:val="36"/>
          <w:szCs w:val="36"/>
          <w:highlight w:val="yellow"/>
        </w:rPr>
        <w:t>.</w:t>
      </w:r>
    </w:p>
    <w:p w:rsidR="008F26CE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2A">
        <w:rPr>
          <w:rFonts w:ascii="Times New Roman" w:hAnsi="Times New Roman" w:cs="Times New Roman"/>
          <w:b/>
          <w:sz w:val="24"/>
          <w:szCs w:val="24"/>
        </w:rPr>
        <w:t xml:space="preserve">4.- Respecto a </w:t>
      </w:r>
      <w:r w:rsidRPr="00B3122A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Pr="00B3122A">
        <w:rPr>
          <w:rFonts w:ascii="Times New Roman" w:hAnsi="Times New Roman" w:cs="Times New Roman"/>
          <w:b/>
          <w:sz w:val="24"/>
          <w:szCs w:val="24"/>
        </w:rPr>
        <w:t>autoría</w:t>
      </w:r>
      <w:r w:rsidRPr="008F26CE">
        <w:rPr>
          <w:rFonts w:ascii="Times New Roman" w:hAnsi="Times New Roman" w:cs="Times New Roman"/>
          <w:sz w:val="24"/>
          <w:szCs w:val="24"/>
        </w:rPr>
        <w:t>, el Art. 20 del Código Penal refiere que "Son autores quienes</w:t>
      </w:r>
      <w:r w:rsidR="00B3122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realizan el hecho por sí solos, conjuntamente, por medio de otro o los que dolosamente</w:t>
      </w:r>
      <w:r w:rsidR="00B3122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presten una cooperación de tal naturaleza, sin la cual no habría podido cometerse el</w:t>
      </w:r>
      <w:r w:rsidR="00B3122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hecho antijurídico doloso..."; en el presente caso el imputado, dolosamente ha prestado</w:t>
      </w:r>
      <w:r w:rsidR="00B3122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cooperación al grupo armado irregular proporcionándoles un ambiente adecuado dentro</w:t>
      </w:r>
      <w:r w:rsidR="00B3122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el Stand de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Fegasacruz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>, asimismo conforme se expuso anteriormente habría participado</w:t>
      </w:r>
      <w:r w:rsidR="00B3122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en la adquisición y traslado de armame</w:t>
      </w:r>
      <w:r w:rsidR="00B3122A">
        <w:rPr>
          <w:rFonts w:ascii="Times New Roman" w:hAnsi="Times New Roman" w:cs="Times New Roman"/>
          <w:sz w:val="24"/>
          <w:szCs w:val="24"/>
        </w:rPr>
        <w:t>nto, solo con de conformar un gru</w:t>
      </w:r>
      <w:r w:rsidRPr="008F26CE">
        <w:rPr>
          <w:rFonts w:ascii="Times New Roman" w:hAnsi="Times New Roman" w:cs="Times New Roman"/>
          <w:sz w:val="24"/>
          <w:szCs w:val="24"/>
        </w:rPr>
        <w:t>po irregular el</w:t>
      </w:r>
      <w:r w:rsidR="00B3122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cual tenía como fin causar estado de pánico y zozobra dentro la población con</w:t>
      </w:r>
      <w:r w:rsidR="00B3122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connotación nacional, por lo que el actuar del imputado estaría inmerso en el tipo penal</w:t>
      </w:r>
      <w:r w:rsidR="00B3122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de terrorismo, conforme se señalo en los puntos anteriores. Sin embargo cabe aclarar</w:t>
      </w:r>
      <w:r w:rsidR="00B3122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que </w:t>
      </w:r>
      <w:r w:rsidRPr="00B3122A">
        <w:rPr>
          <w:rFonts w:ascii="Times New Roman" w:hAnsi="Times New Roman" w:cs="Times New Roman"/>
          <w:b/>
          <w:bCs/>
          <w:sz w:val="24"/>
          <w:szCs w:val="24"/>
          <w:u w:val="single"/>
        </w:rPr>
        <w:t>el tipo penal que hoy se proporciona es provisional</w:t>
      </w:r>
      <w:r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F26CE">
        <w:rPr>
          <w:rFonts w:ascii="Times New Roman" w:hAnsi="Times New Roman" w:cs="Times New Roman"/>
          <w:sz w:val="24"/>
          <w:szCs w:val="24"/>
        </w:rPr>
        <w:t>que el mismo puede ser</w:t>
      </w:r>
      <w:r w:rsidR="00D03141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modificado de acuerdo al avance de las investigaciones incluso hasta antes de presentar</w:t>
      </w:r>
      <w:r w:rsidR="00D03141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acusación.</w:t>
      </w:r>
    </w:p>
    <w:p w:rsidR="008F26CE" w:rsidRPr="00D03141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141">
        <w:rPr>
          <w:rFonts w:ascii="Times New Roman" w:hAnsi="Times New Roman" w:cs="Times New Roman"/>
          <w:b/>
          <w:sz w:val="24"/>
          <w:szCs w:val="24"/>
        </w:rPr>
        <w:t>6.-</w:t>
      </w:r>
      <w:r w:rsidRPr="008F26CE">
        <w:rPr>
          <w:rFonts w:ascii="Times New Roman" w:hAnsi="Times New Roman" w:cs="Times New Roman"/>
          <w:sz w:val="24"/>
          <w:szCs w:val="24"/>
        </w:rPr>
        <w:t xml:space="preserve"> Por último debe hacerse mención que la base: de esta imputación "es por la</w:t>
      </w:r>
      <w:r w:rsidR="00D03141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existencia de indicios suficientes que denotan que el imputado participó en el hecho</w:t>
      </w:r>
      <w:r w:rsidR="00D03141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que se investiga, y en el presente c</w:t>
      </w:r>
      <w:r w:rsidR="00D03141">
        <w:rPr>
          <w:rFonts w:ascii="Times New Roman" w:hAnsi="Times New Roman" w:cs="Times New Roman"/>
          <w:sz w:val="24"/>
          <w:szCs w:val="24"/>
        </w:rPr>
        <w:t>a</w:t>
      </w:r>
      <w:r w:rsidRPr="008F26CE">
        <w:rPr>
          <w:rFonts w:ascii="Times New Roman" w:hAnsi="Times New Roman" w:cs="Times New Roman"/>
          <w:sz w:val="24"/>
          <w:szCs w:val="24"/>
        </w:rPr>
        <w:t>so los indicios en este tipo de casos son los</w:t>
      </w:r>
      <w:r w:rsidR="00D03141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adecuados e idóneos para fundar una imputación, no siendo necesario contar con</w:t>
      </w:r>
      <w:r w:rsidR="00D03141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prueba plena", que hagan ver al director funcional de la investigación que existen</w:t>
      </w:r>
      <w:r w:rsidR="00D03141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elementos suficientes de convicción que enlazan los hechos acontecidos, con la</w:t>
      </w:r>
      <w:r w:rsidR="00D03141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participación del imputado. Por lo que se dio estricto cumplimiento a lo establecido en</w:t>
      </w:r>
      <w:r w:rsidR="00D03141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el Art. 233 del Código de Procedimiento Penal, S.C. 1655104 y S.C. 760103, siendo que</w:t>
      </w:r>
      <w:r w:rsidR="00D03141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esta última señala en su ratio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deciden</w:t>
      </w:r>
      <w:r w:rsidR="00D03141">
        <w:rPr>
          <w:rFonts w:ascii="Times New Roman" w:hAnsi="Times New Roman" w:cs="Times New Roman"/>
          <w:sz w:val="24"/>
          <w:szCs w:val="24"/>
        </w:rPr>
        <w:t>d</w:t>
      </w:r>
      <w:r w:rsidRPr="008F26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: </w:t>
      </w:r>
      <w:r w:rsidRPr="00D03141">
        <w:rPr>
          <w:rFonts w:ascii="Times New Roman" w:hAnsi="Times New Roman" w:cs="Times New Roman"/>
          <w:i/>
          <w:sz w:val="24"/>
          <w:szCs w:val="24"/>
        </w:rPr>
        <w:t>"La imputación formal ya no es la simple</w:t>
      </w:r>
      <w:r w:rsidR="00D03141" w:rsidRPr="00D031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141">
        <w:rPr>
          <w:rFonts w:ascii="Times New Roman" w:hAnsi="Times New Roman" w:cs="Times New Roman"/>
          <w:i/>
          <w:sz w:val="24"/>
          <w:szCs w:val="24"/>
        </w:rPr>
        <w:t xml:space="preserve">atribución de un hecho punible a una persona, sino que la misma debe sustentarse en </w:t>
      </w:r>
      <w:r w:rsidRPr="00D03141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="00D03141" w:rsidRPr="00D031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3141">
        <w:rPr>
          <w:rFonts w:ascii="Times New Roman" w:hAnsi="Times New Roman" w:cs="Times New Roman"/>
          <w:i/>
          <w:sz w:val="24"/>
          <w:szCs w:val="24"/>
        </w:rPr>
        <w:t>existencia de indicios suficientes sobre la existencia del hecho y la participación del</w:t>
      </w:r>
      <w:r w:rsidR="00D031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141">
        <w:rPr>
          <w:rFonts w:ascii="Times New Roman" w:hAnsi="Times New Roman" w:cs="Times New Roman"/>
          <w:i/>
          <w:sz w:val="24"/>
          <w:szCs w:val="24"/>
        </w:rPr>
        <w:t>imputado en el mismo, en alguno de los grados de participación criminal establecidos por</w:t>
      </w:r>
      <w:r w:rsidR="00D031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141">
        <w:rPr>
          <w:rFonts w:ascii="Times New Roman" w:hAnsi="Times New Roman" w:cs="Times New Roman"/>
          <w:i/>
          <w:sz w:val="24"/>
          <w:szCs w:val="24"/>
        </w:rPr>
        <w:t>la ley penal sustantiva, o lo que es lo mismo, deben apreciarse indicios racionales sobre</w:t>
      </w:r>
      <w:r w:rsidR="00D031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141">
        <w:rPr>
          <w:rFonts w:ascii="Times New Roman" w:hAnsi="Times New Roman" w:cs="Times New Roman"/>
          <w:i/>
          <w:sz w:val="24"/>
          <w:szCs w:val="24"/>
        </w:rPr>
        <w:t>su participación en el hecho que se le imputa...".</w:t>
      </w:r>
    </w:p>
    <w:p w:rsidR="008F26CE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9071CA">
        <w:rPr>
          <w:rFonts w:ascii="Times New Roman" w:hAnsi="Times New Roman" w:cs="Times New Roman"/>
          <w:b/>
          <w:bCs/>
          <w:sz w:val="24"/>
          <w:szCs w:val="24"/>
        </w:rPr>
        <w:t>IMPUTACIO</w:t>
      </w:r>
      <w:r w:rsidRPr="008F26CE">
        <w:rPr>
          <w:rFonts w:ascii="Times New Roman" w:hAnsi="Times New Roman" w:cs="Times New Roman"/>
          <w:b/>
          <w:bCs/>
          <w:sz w:val="24"/>
          <w:szCs w:val="24"/>
        </w:rPr>
        <w:t>N:</w:t>
      </w:r>
    </w:p>
    <w:p w:rsidR="008F26CE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6CE">
        <w:rPr>
          <w:rFonts w:ascii="Times New Roman" w:hAnsi="Times New Roman" w:cs="Times New Roman"/>
          <w:sz w:val="24"/>
          <w:szCs w:val="24"/>
        </w:rPr>
        <w:t>De los indicios que proporciona el cuaderno de investigaciones, se tiene que existen</w:t>
      </w:r>
      <w:r w:rsidR="00980A00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suficientes elementos de convicción que denotan que el imputado es con probabilidad</w:t>
      </w:r>
      <w:r w:rsidR="00980A00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autor del hecho que se investiga. Por lo que por los fundamentos de hecho y de derecho</w:t>
      </w:r>
      <w:r w:rsidR="00980A00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expuestos anteriormente, el suscrito fiscal a nombre del Estado y la sociedad Imputa</w:t>
      </w:r>
      <w:r w:rsidR="00980A00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Form</w:t>
      </w:r>
      <w:r w:rsidR="00980A00">
        <w:rPr>
          <w:rFonts w:ascii="Times New Roman" w:hAnsi="Times New Roman" w:cs="Times New Roman"/>
          <w:sz w:val="24"/>
          <w:szCs w:val="24"/>
        </w:rPr>
        <w:t>almen</w:t>
      </w:r>
      <w:r w:rsidRPr="008F26CE">
        <w:rPr>
          <w:rFonts w:ascii="Times New Roman" w:hAnsi="Times New Roman" w:cs="Times New Roman"/>
          <w:sz w:val="24"/>
          <w:szCs w:val="24"/>
        </w:rPr>
        <w:t xml:space="preserve">te </w:t>
      </w:r>
      <w:r w:rsidRPr="00980A00">
        <w:rPr>
          <w:rFonts w:ascii="Times New Roman" w:hAnsi="Times New Roman" w:cs="Times New Roman"/>
          <w:bCs/>
          <w:sz w:val="24"/>
          <w:szCs w:val="24"/>
        </w:rPr>
        <w:t>a:</w:t>
      </w:r>
      <w:r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 GUIDO E</w:t>
      </w:r>
      <w:r w:rsidR="00980A0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F26CE">
        <w:rPr>
          <w:rFonts w:ascii="Times New Roman" w:hAnsi="Times New Roman" w:cs="Times New Roman"/>
          <w:b/>
          <w:bCs/>
          <w:sz w:val="24"/>
          <w:szCs w:val="24"/>
        </w:rPr>
        <w:t>UARDO NAYAR PA</w:t>
      </w:r>
      <w:r w:rsidR="00980A00">
        <w:rPr>
          <w:rFonts w:ascii="Times New Roman" w:hAnsi="Times New Roman" w:cs="Times New Roman"/>
          <w:b/>
          <w:bCs/>
          <w:sz w:val="24"/>
          <w:szCs w:val="24"/>
        </w:rPr>
        <w:t>RADA</w:t>
      </w:r>
      <w:r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de generales descritas en e</w:t>
      </w:r>
      <w:r w:rsidR="00980A00">
        <w:rPr>
          <w:rFonts w:ascii="Times New Roman" w:hAnsi="Times New Roman" w:cs="Times New Roman"/>
          <w:sz w:val="24"/>
          <w:szCs w:val="24"/>
        </w:rPr>
        <w:t>l</w:t>
      </w:r>
      <w:r w:rsidRPr="008F26CE">
        <w:rPr>
          <w:rFonts w:ascii="Times New Roman" w:hAnsi="Times New Roman" w:cs="Times New Roman"/>
          <w:sz w:val="24"/>
          <w:szCs w:val="24"/>
        </w:rPr>
        <w:t xml:space="preserve"> punto</w:t>
      </w:r>
      <w:r w:rsidR="00980A00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11, por la comisión del delito de TERRORISMO sancionado y tipificado en el Art. 133 del</w:t>
      </w:r>
      <w:r w:rsidR="00980A00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Código Penal.</w:t>
      </w:r>
    </w:p>
    <w:p w:rsidR="008F26CE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37F">
        <w:rPr>
          <w:rFonts w:ascii="Times New Roman" w:hAnsi="Times New Roman" w:cs="Times New Roman"/>
          <w:b/>
          <w:sz w:val="24"/>
          <w:szCs w:val="24"/>
        </w:rPr>
        <w:t>VI.</w:t>
      </w:r>
      <w:r w:rsidRPr="008F26CE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b/>
          <w:bCs/>
          <w:sz w:val="24"/>
          <w:szCs w:val="24"/>
        </w:rPr>
        <w:t>MED</w:t>
      </w:r>
      <w:r w:rsidR="0052037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F26CE">
        <w:rPr>
          <w:rFonts w:ascii="Times New Roman" w:hAnsi="Times New Roman" w:cs="Times New Roman"/>
          <w:b/>
          <w:bCs/>
          <w:sz w:val="24"/>
          <w:szCs w:val="24"/>
        </w:rPr>
        <w:t>DAS CAUTELARES:</w:t>
      </w:r>
    </w:p>
    <w:p w:rsidR="008F26CE" w:rsidRPr="008F26CE" w:rsidRDefault="00D843BF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confo</w:t>
      </w:r>
      <w:r w:rsidR="008F26CE" w:rsidRPr="008F26CE">
        <w:rPr>
          <w:rFonts w:ascii="Times New Roman" w:hAnsi="Times New Roman" w:cs="Times New Roman"/>
          <w:sz w:val="24"/>
          <w:szCs w:val="24"/>
        </w:rPr>
        <w:t>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a lo que establece la Sentencia Constitucional </w:t>
      </w:r>
      <w:r w:rsidR="008F26CE" w:rsidRPr="00D843BF">
        <w:rPr>
          <w:rFonts w:ascii="Times New Roman" w:hAnsi="Times New Roman" w:cs="Times New Roman"/>
          <w:bCs/>
          <w:sz w:val="24"/>
          <w:szCs w:val="24"/>
        </w:rPr>
        <w:t>No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731/</w:t>
      </w:r>
      <w:r w:rsidR="008F26CE" w:rsidRPr="008F26CE">
        <w:rPr>
          <w:rFonts w:ascii="Times New Roman" w:hAnsi="Times New Roman" w:cs="Times New Roman"/>
          <w:sz w:val="24"/>
          <w:szCs w:val="24"/>
        </w:rPr>
        <w:t>06, a efecto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>considerar las medidas cautelares a imponerse al imputado, solicito a usted 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 xml:space="preserve">imponer </w:t>
      </w:r>
      <w:r w:rsidR="008F26CE" w:rsidRPr="00BD19C7"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  <w:t>12</w:t>
      </w:r>
      <w:r w:rsidR="008F26CE" w:rsidRPr="00D843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detención preventiva de </w:t>
      </w:r>
      <w:r w:rsidRPr="00D843BF">
        <w:rPr>
          <w:rFonts w:ascii="Times New Roman" w:hAnsi="Times New Roman" w:cs="Times New Roman"/>
          <w:b/>
          <w:bCs/>
          <w:sz w:val="24"/>
          <w:szCs w:val="24"/>
          <w:u w:val="single"/>
        </w:rPr>
        <w:t>los</w:t>
      </w:r>
      <w:r w:rsidR="008F26CE" w:rsidRPr="00D843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tres imputados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>por las siguientes razones:</w:t>
      </w:r>
    </w:p>
    <w:p w:rsidR="008F26CE" w:rsidRPr="008F26CE" w:rsidRDefault="00743CE1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 relaci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ón a la probabilidad de participación del imputado, </w:t>
      </w:r>
      <w:r w:rsidR="008F26CE" w:rsidRPr="008F26CE">
        <w:rPr>
          <w:rFonts w:ascii="Times New Roman" w:hAnsi="Times New Roman" w:cs="Times New Roman"/>
          <w:sz w:val="24"/>
          <w:szCs w:val="24"/>
        </w:rPr>
        <w:t>se tiene descrito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6CE" w:rsidRPr="008F26CE">
        <w:rPr>
          <w:rFonts w:ascii="Times New Roman" w:hAnsi="Times New Roman" w:cs="Times New Roman"/>
          <w:sz w:val="24"/>
          <w:szCs w:val="24"/>
        </w:rPr>
        <w:t>fundamento de Derecho señalado anteriormente.</w:t>
      </w:r>
    </w:p>
    <w:p w:rsidR="008F26CE" w:rsidRPr="008F26CE" w:rsidRDefault="00743CE1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 relaci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>ón a los riesgos procesales:</w:t>
      </w:r>
    </w:p>
    <w:p w:rsidR="008F26CE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Peligro de obstaculización, </w:t>
      </w:r>
      <w:r w:rsidRPr="008F26CE">
        <w:rPr>
          <w:rFonts w:ascii="Times New Roman" w:hAnsi="Times New Roman" w:cs="Times New Roman"/>
          <w:sz w:val="24"/>
          <w:szCs w:val="24"/>
        </w:rPr>
        <w:t>De lo antes señalado y de las investigaciones realizas a la</w:t>
      </w:r>
      <w:r w:rsidR="00743CE1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fecha se tiene que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 momento siguen surgiendo nombres de ciudadanos nacionales que</w:t>
      </w:r>
      <w:r w:rsidR="00743CE1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han participado y colaborado con el grupo irregular de Eduardo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Rozsa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>. Sin embargo</w:t>
      </w:r>
      <w:r w:rsidR="00743CE1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conforme se expuso anteriormente al ser presidente de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Fegasacruz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 y tener estrecho</w:t>
      </w:r>
      <w:r w:rsidR="00E369D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vinculo con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Fexpocruz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>, éste fácilmente podría influencia sobre el personal se estas dos</w:t>
      </w:r>
      <w:r w:rsidR="00E369D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instituciones como Eduardo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Sossa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>, Roberto Justiniano Añez, Mario Herr</w:t>
      </w:r>
      <w:r w:rsidR="00030AA0">
        <w:rPr>
          <w:rFonts w:ascii="Times New Roman" w:hAnsi="Times New Roman" w:cs="Times New Roman"/>
          <w:sz w:val="24"/>
          <w:szCs w:val="24"/>
        </w:rPr>
        <w:t>e</w:t>
      </w:r>
      <w:r w:rsidRPr="008F26CE">
        <w:rPr>
          <w:rFonts w:ascii="Times New Roman" w:hAnsi="Times New Roman" w:cs="Times New Roman"/>
          <w:sz w:val="24"/>
          <w:szCs w:val="24"/>
        </w:rPr>
        <w:t>ra (imputados),</w:t>
      </w:r>
      <w:r w:rsidR="00E3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A0">
        <w:rPr>
          <w:rFonts w:ascii="Times New Roman" w:hAnsi="Times New Roman" w:cs="Times New Roman"/>
          <w:sz w:val="24"/>
          <w:szCs w:val="24"/>
        </w:rPr>
        <w:t>Ernan</w:t>
      </w:r>
      <w:proofErr w:type="spellEnd"/>
      <w:r w:rsidR="00030AA0">
        <w:rPr>
          <w:rFonts w:ascii="Times New Roman" w:hAnsi="Times New Roman" w:cs="Times New Roman"/>
          <w:sz w:val="24"/>
          <w:szCs w:val="24"/>
        </w:rPr>
        <w:t xml:space="preserve"> Mendoza </w:t>
      </w:r>
      <w:proofErr w:type="spellStart"/>
      <w:r w:rsidR="00030AA0">
        <w:rPr>
          <w:rFonts w:ascii="Times New Roman" w:hAnsi="Times New Roman" w:cs="Times New Roman"/>
          <w:sz w:val="24"/>
          <w:szCs w:val="24"/>
        </w:rPr>
        <w:t>Sam</w:t>
      </w:r>
      <w:r w:rsidRPr="008F26CE">
        <w:rPr>
          <w:rFonts w:ascii="Times New Roman" w:hAnsi="Times New Roman" w:cs="Times New Roman"/>
          <w:sz w:val="24"/>
          <w:szCs w:val="24"/>
        </w:rPr>
        <w:t>ejia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 (testigo), quienes son las personas que vieron el movimiento</w:t>
      </w:r>
      <w:r w:rsidR="00E369D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dentro el campo ferial y el Stand de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Fegasacruz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>. Por lo que el imputado al pertenecer a</w:t>
      </w:r>
      <w:r w:rsidR="00E369D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estas instituciones fácilmente podría influenciar negativamente sobre estas personas</w:t>
      </w:r>
      <w:r w:rsidR="00E369DA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para que se abstengan a colaborar c</w:t>
      </w:r>
      <w:r w:rsidR="00030AA0">
        <w:rPr>
          <w:rFonts w:ascii="Times New Roman" w:hAnsi="Times New Roman" w:cs="Times New Roman"/>
          <w:sz w:val="24"/>
          <w:szCs w:val="24"/>
        </w:rPr>
        <w:t>on</w:t>
      </w:r>
      <w:r w:rsidRPr="008F26CE">
        <w:rPr>
          <w:rFonts w:ascii="Times New Roman" w:hAnsi="Times New Roman" w:cs="Times New Roman"/>
          <w:sz w:val="24"/>
          <w:szCs w:val="24"/>
        </w:rPr>
        <w:t xml:space="preserve"> la presente investigación o </w:t>
      </w:r>
      <w:r w:rsidRPr="008F26CE">
        <w:rPr>
          <w:rFonts w:ascii="Times New Roman" w:hAnsi="Times New Roman" w:cs="Times New Roman"/>
          <w:sz w:val="24"/>
          <w:szCs w:val="24"/>
        </w:rPr>
        <w:lastRenderedPageBreak/>
        <w:t>modifiquen su</w:t>
      </w:r>
      <w:r w:rsidR="00030AA0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declaración, por lo que se cumple a cabalidad lo dispuesto por el Art. </w:t>
      </w:r>
      <w:r w:rsidRPr="00030AA0">
        <w:rPr>
          <w:rFonts w:ascii="Times New Roman" w:hAnsi="Times New Roman" w:cs="Times New Roman"/>
          <w:b/>
          <w:sz w:val="24"/>
          <w:szCs w:val="24"/>
          <w:u w:val="single"/>
        </w:rPr>
        <w:t xml:space="preserve">235 </w:t>
      </w:r>
      <w:proofErr w:type="gramStart"/>
      <w:r w:rsidRPr="00030AA0">
        <w:rPr>
          <w:rFonts w:ascii="Times New Roman" w:hAnsi="Times New Roman" w:cs="Times New Roman"/>
          <w:b/>
          <w:bCs/>
          <w:sz w:val="24"/>
          <w:szCs w:val="24"/>
          <w:u w:val="single"/>
        </w:rPr>
        <w:t>inc.</w:t>
      </w:r>
      <w:proofErr w:type="gramEnd"/>
      <w:r w:rsidRPr="00030A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30AA0" w:rsidRPr="00030AA0">
        <w:rPr>
          <w:rFonts w:ascii="Times New Roman" w:hAnsi="Times New Roman" w:cs="Times New Roman"/>
          <w:b/>
          <w:bCs/>
          <w:sz w:val="24"/>
          <w:szCs w:val="24"/>
          <w:u w:val="single"/>
        </w:rPr>
        <w:t>2)</w:t>
      </w:r>
      <w:r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del</w:t>
      </w:r>
      <w:r w:rsidR="00030AA0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Código de Procedimiento Penal.</w:t>
      </w:r>
    </w:p>
    <w:p w:rsidR="008F26CE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6CE">
        <w:rPr>
          <w:rFonts w:ascii="Times New Roman" w:hAnsi="Times New Roman" w:cs="Times New Roman"/>
          <w:sz w:val="24"/>
          <w:szCs w:val="24"/>
        </w:rPr>
        <w:t>Por todos estos aspectos y al haberse cumplido los requisitos establecidos en el Art. 233</w:t>
      </w:r>
      <w:r w:rsidR="001D6125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del Código de Procedimiento Penal en sus dos incisos el Ministerio Públic</w:t>
      </w:r>
      <w:r w:rsidR="001D6125">
        <w:rPr>
          <w:rFonts w:ascii="Times New Roman" w:hAnsi="Times New Roman" w:cs="Times New Roman"/>
          <w:sz w:val="24"/>
          <w:szCs w:val="24"/>
        </w:rPr>
        <w:t>o</w:t>
      </w:r>
      <w:r w:rsidRPr="008F26CE">
        <w:rPr>
          <w:rFonts w:ascii="Times New Roman" w:hAnsi="Times New Roman" w:cs="Times New Roman"/>
          <w:sz w:val="24"/>
          <w:szCs w:val="24"/>
        </w:rPr>
        <w:t xml:space="preserve"> </w:t>
      </w:r>
      <w:r w:rsidR="00617986">
        <w:rPr>
          <w:rFonts w:ascii="Times New Roman" w:hAnsi="Times New Roman" w:cs="Times New Roman"/>
          <w:sz w:val="24"/>
          <w:szCs w:val="24"/>
        </w:rPr>
        <w:t>so</w:t>
      </w:r>
      <w:r w:rsidRPr="008F26CE">
        <w:rPr>
          <w:rFonts w:ascii="Times New Roman" w:hAnsi="Times New Roman" w:cs="Times New Roman"/>
          <w:sz w:val="24"/>
          <w:szCs w:val="24"/>
        </w:rPr>
        <w:t>licita a</w:t>
      </w:r>
      <w:r w:rsidR="001D6125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usted, disponer la detención preventiva en el penal de San Pedro.</w:t>
      </w:r>
    </w:p>
    <w:p w:rsidR="008F26CE" w:rsidRPr="008F26CE" w:rsidRDefault="008F26CE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OTROSI.- </w:t>
      </w:r>
      <w:r w:rsidRPr="008F26CE">
        <w:rPr>
          <w:rFonts w:ascii="Times New Roman" w:hAnsi="Times New Roman" w:cs="Times New Roman"/>
          <w:sz w:val="24"/>
          <w:szCs w:val="24"/>
        </w:rPr>
        <w:t>Teniendo en cuenta que el domicilio real del imputado se encuen</w:t>
      </w:r>
      <w:r w:rsidR="00B86012">
        <w:rPr>
          <w:rFonts w:ascii="Times New Roman" w:hAnsi="Times New Roman" w:cs="Times New Roman"/>
          <w:sz w:val="24"/>
          <w:szCs w:val="24"/>
        </w:rPr>
        <w:t>tra ubicada</w:t>
      </w:r>
      <w:r w:rsidRPr="008F26CE">
        <w:rPr>
          <w:rFonts w:ascii="Times New Roman" w:hAnsi="Times New Roman" w:cs="Times New Roman"/>
          <w:sz w:val="24"/>
          <w:szCs w:val="24"/>
        </w:rPr>
        <w:t xml:space="preserve"> en la ciudad de Santa Cruz, conforme señala el</w:t>
      </w:r>
      <w:r w:rsidR="00B86012">
        <w:rPr>
          <w:rFonts w:ascii="Times New Roman" w:hAnsi="Times New Roman" w:cs="Times New Roman"/>
          <w:sz w:val="24"/>
          <w:szCs w:val="24"/>
        </w:rPr>
        <w:t xml:space="preserve"> Art. 136 y 137 de1 CPP solicito</w:t>
      </w:r>
      <w:r w:rsidR="002B2558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que</w:t>
      </w:r>
      <w:r w:rsidR="002B2558">
        <w:rPr>
          <w:rFonts w:ascii="Times New Roman" w:hAnsi="Times New Roman" w:cs="Times New Roman"/>
          <w:sz w:val="24"/>
          <w:szCs w:val="24"/>
        </w:rPr>
        <w:t xml:space="preserve"> p</w:t>
      </w:r>
      <w:r w:rsidRPr="008F26CE">
        <w:rPr>
          <w:rFonts w:ascii="Times New Roman" w:hAnsi="Times New Roman" w:cs="Times New Roman"/>
          <w:sz w:val="24"/>
          <w:szCs w:val="24"/>
        </w:rPr>
        <w:t>or</w:t>
      </w:r>
      <w:r w:rsidR="002B2558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 xml:space="preserve">secretaría de su despacho se </w:t>
      </w:r>
      <w:proofErr w:type="spellStart"/>
      <w:r w:rsidRPr="008F26CE">
        <w:rPr>
          <w:rFonts w:ascii="Times New Roman" w:hAnsi="Times New Roman" w:cs="Times New Roman"/>
          <w:sz w:val="24"/>
          <w:szCs w:val="24"/>
        </w:rPr>
        <w:t>faccione</w:t>
      </w:r>
      <w:proofErr w:type="spellEnd"/>
      <w:r w:rsidRPr="008F26CE">
        <w:rPr>
          <w:rFonts w:ascii="Times New Roman" w:hAnsi="Times New Roman" w:cs="Times New Roman"/>
          <w:sz w:val="24"/>
          <w:szCs w:val="24"/>
        </w:rPr>
        <w:t xml:space="preserve"> exhorto, a </w:t>
      </w:r>
      <w:r w:rsidR="002B2558">
        <w:rPr>
          <w:rFonts w:ascii="Times New Roman" w:hAnsi="Times New Roman" w:cs="Times New Roman"/>
          <w:sz w:val="24"/>
          <w:szCs w:val="24"/>
        </w:rPr>
        <w:t>efectos de notificar al imputado</w:t>
      </w:r>
      <w:r w:rsidRPr="008F26CE">
        <w:rPr>
          <w:rFonts w:ascii="Times New Roman" w:hAnsi="Times New Roman" w:cs="Times New Roman"/>
          <w:sz w:val="24"/>
          <w:szCs w:val="24"/>
        </w:rPr>
        <w:t xml:space="preserve"> con la</w:t>
      </w:r>
      <w:r w:rsidR="002B2558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presente imputación formal. O en su caso se comisione a los</w:t>
      </w:r>
      <w:r w:rsidR="002B2558">
        <w:rPr>
          <w:rFonts w:ascii="Times New Roman" w:hAnsi="Times New Roman" w:cs="Times New Roman"/>
          <w:sz w:val="24"/>
          <w:szCs w:val="24"/>
        </w:rPr>
        <w:t xml:space="preserve"> </w:t>
      </w:r>
      <w:r w:rsidRPr="008F26CE">
        <w:rPr>
          <w:rFonts w:ascii="Times New Roman" w:hAnsi="Times New Roman" w:cs="Times New Roman"/>
          <w:sz w:val="24"/>
          <w:szCs w:val="24"/>
        </w:rPr>
        <w:t>practiquen la diligencia correspondiente.</w:t>
      </w:r>
    </w:p>
    <w:p w:rsidR="008F26CE" w:rsidRPr="008F26CE" w:rsidRDefault="00163953" w:rsidP="008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F26CE" w:rsidRPr="008F26CE">
        <w:rPr>
          <w:rFonts w:ascii="Times New Roman" w:hAnsi="Times New Roman" w:cs="Times New Roman"/>
          <w:b/>
          <w:bCs/>
          <w:sz w:val="24"/>
          <w:szCs w:val="24"/>
        </w:rPr>
        <w:t xml:space="preserve">TROSI.- </w:t>
      </w:r>
      <w:r w:rsidR="008F26CE" w:rsidRPr="008F26CE">
        <w:rPr>
          <w:rFonts w:ascii="Times New Roman" w:hAnsi="Times New Roman" w:cs="Times New Roman"/>
          <w:sz w:val="24"/>
          <w:szCs w:val="24"/>
        </w:rPr>
        <w:t>Se adjunta copia de la declaración del referido imputado.</w:t>
      </w:r>
    </w:p>
    <w:p w:rsidR="0068586E" w:rsidRDefault="0068586E" w:rsidP="00163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86E" w:rsidRDefault="0068586E" w:rsidP="00163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3C4" w:rsidRPr="0068586E" w:rsidRDefault="008F26CE" w:rsidP="00163953">
      <w:pPr>
        <w:jc w:val="center"/>
        <w:rPr>
          <w:rFonts w:ascii="Times New Roman" w:hAnsi="Times New Roman" w:cs="Times New Roman"/>
          <w:sz w:val="40"/>
          <w:szCs w:val="40"/>
        </w:rPr>
      </w:pPr>
      <w:r w:rsidRPr="00935533">
        <w:rPr>
          <w:rFonts w:ascii="Times New Roman" w:hAnsi="Times New Roman" w:cs="Times New Roman"/>
          <w:sz w:val="40"/>
          <w:szCs w:val="40"/>
          <w:highlight w:val="yellow"/>
        </w:rPr>
        <w:t>La Paz, 02 de agosto de 2010</w:t>
      </w:r>
    </w:p>
    <w:sectPr w:rsidR="00FA63C4" w:rsidRPr="0068586E" w:rsidSect="00C85E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26CE"/>
    <w:rsid w:val="000229A0"/>
    <w:rsid w:val="00030AA0"/>
    <w:rsid w:val="000B2002"/>
    <w:rsid w:val="000C6363"/>
    <w:rsid w:val="00163953"/>
    <w:rsid w:val="001D6125"/>
    <w:rsid w:val="001D6D20"/>
    <w:rsid w:val="00232B28"/>
    <w:rsid w:val="0025136E"/>
    <w:rsid w:val="002B2558"/>
    <w:rsid w:val="002E08AE"/>
    <w:rsid w:val="002E2124"/>
    <w:rsid w:val="002F0F99"/>
    <w:rsid w:val="00305DF1"/>
    <w:rsid w:val="00362FF0"/>
    <w:rsid w:val="003A67CC"/>
    <w:rsid w:val="003F0F65"/>
    <w:rsid w:val="004B06D3"/>
    <w:rsid w:val="0052037F"/>
    <w:rsid w:val="00564174"/>
    <w:rsid w:val="00617986"/>
    <w:rsid w:val="0068586E"/>
    <w:rsid w:val="006A1F31"/>
    <w:rsid w:val="00743CE1"/>
    <w:rsid w:val="007F497C"/>
    <w:rsid w:val="0083625B"/>
    <w:rsid w:val="008B248C"/>
    <w:rsid w:val="008D3D48"/>
    <w:rsid w:val="008F26CE"/>
    <w:rsid w:val="009071CA"/>
    <w:rsid w:val="00935533"/>
    <w:rsid w:val="00980A00"/>
    <w:rsid w:val="00B135C3"/>
    <w:rsid w:val="00B3122A"/>
    <w:rsid w:val="00B34E10"/>
    <w:rsid w:val="00B86012"/>
    <w:rsid w:val="00BB779C"/>
    <w:rsid w:val="00BD19C7"/>
    <w:rsid w:val="00C15C32"/>
    <w:rsid w:val="00C72278"/>
    <w:rsid w:val="00C85EF7"/>
    <w:rsid w:val="00D008BA"/>
    <w:rsid w:val="00D03141"/>
    <w:rsid w:val="00D843BF"/>
    <w:rsid w:val="00E369DA"/>
    <w:rsid w:val="00E713D5"/>
    <w:rsid w:val="00F01A46"/>
    <w:rsid w:val="00FA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3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5C3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20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Marcela</cp:lastModifiedBy>
  <cp:revision>41</cp:revision>
  <dcterms:created xsi:type="dcterms:W3CDTF">2011-01-22T22:57:00Z</dcterms:created>
  <dcterms:modified xsi:type="dcterms:W3CDTF">2011-01-23T23:36:00Z</dcterms:modified>
</cp:coreProperties>
</file>